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251C5866" w14:textId="77777777" w:rsidR="00B15636" w:rsidRPr="00B15636" w:rsidRDefault="00B15636" w:rsidP="00B15636">
      <w:pPr>
        <w:jc w:val="center"/>
        <w:rPr>
          <w:rFonts w:asciiTheme="majorHAnsi" w:hAnsiTheme="majorHAnsi" w:cstheme="majorHAnsi"/>
          <w:b/>
          <w:bCs/>
          <w:sz w:val="28"/>
          <w:szCs w:val="28"/>
        </w:rPr>
      </w:pPr>
      <w:r w:rsidRPr="00B15636">
        <w:rPr>
          <w:rFonts w:asciiTheme="majorHAnsi" w:hAnsiTheme="majorHAnsi" w:cstheme="majorHAnsi"/>
          <w:b/>
          <w:bCs/>
          <w:sz w:val="28"/>
          <w:szCs w:val="28"/>
        </w:rPr>
        <w:t>Worship Planner</w:t>
      </w:r>
    </w:p>
    <w:p w14:paraId="4B77FC2C" w14:textId="77777777" w:rsidR="00B15636" w:rsidRPr="00B15636" w:rsidRDefault="00B15636" w:rsidP="00B15636">
      <w:pPr>
        <w:jc w:val="center"/>
        <w:rPr>
          <w:rFonts w:asciiTheme="majorHAnsi" w:hAnsiTheme="majorHAnsi" w:cstheme="majorHAnsi"/>
          <w:b/>
          <w:bCs/>
          <w:sz w:val="28"/>
          <w:szCs w:val="28"/>
        </w:rPr>
      </w:pPr>
      <w:r w:rsidRPr="00B15636">
        <w:rPr>
          <w:rFonts w:asciiTheme="majorHAnsi" w:hAnsiTheme="majorHAnsi" w:cstheme="majorHAnsi"/>
          <w:b/>
          <w:bCs/>
          <w:sz w:val="28"/>
          <w:szCs w:val="28"/>
        </w:rPr>
        <w:t>17th Sunday after Pentecost</w:t>
      </w:r>
    </w:p>
    <w:p w14:paraId="551209E3" w14:textId="77777777" w:rsidR="00B15636" w:rsidRPr="00B15636" w:rsidRDefault="00B15636" w:rsidP="00B15636">
      <w:pPr>
        <w:jc w:val="center"/>
        <w:rPr>
          <w:rFonts w:asciiTheme="majorHAnsi" w:hAnsiTheme="majorHAnsi" w:cstheme="majorHAnsi"/>
          <w:b/>
          <w:bCs/>
          <w:sz w:val="28"/>
          <w:szCs w:val="28"/>
        </w:rPr>
      </w:pPr>
      <w:r w:rsidRPr="00B15636">
        <w:rPr>
          <w:rFonts w:asciiTheme="majorHAnsi" w:hAnsiTheme="majorHAnsi" w:cstheme="majorHAnsi"/>
          <w:b/>
          <w:bCs/>
          <w:sz w:val="28"/>
          <w:szCs w:val="28"/>
        </w:rPr>
        <w:t>September 15th, 2024</w:t>
      </w:r>
    </w:p>
    <w:p w14:paraId="39BB795E" w14:textId="77777777" w:rsidR="00B15636" w:rsidRDefault="00B15636" w:rsidP="00B15636">
      <w:pPr>
        <w:jc w:val="center"/>
        <w:rPr>
          <w:rFonts w:asciiTheme="majorHAnsi" w:hAnsiTheme="majorHAnsi" w:cstheme="majorHAnsi"/>
          <w:b/>
          <w:bCs/>
          <w:sz w:val="28"/>
          <w:szCs w:val="28"/>
        </w:rPr>
      </w:pPr>
      <w:r w:rsidRPr="00B15636">
        <w:rPr>
          <w:rFonts w:asciiTheme="majorHAnsi" w:hAnsiTheme="majorHAnsi" w:cstheme="majorHAnsi"/>
          <w:b/>
          <w:bCs/>
          <w:sz w:val="28"/>
          <w:szCs w:val="28"/>
        </w:rPr>
        <w:t>Year B</w:t>
      </w:r>
    </w:p>
    <w:p w14:paraId="40DF8889" w14:textId="430F36F0" w:rsidR="00BC6F43" w:rsidRDefault="00662879" w:rsidP="00B15636">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517971BA" w14:textId="77777777" w:rsidR="00B70943" w:rsidRPr="00B70943" w:rsidRDefault="00B70943" w:rsidP="00B70943">
      <w:pPr>
        <w:rPr>
          <w:rFonts w:asciiTheme="majorHAnsi" w:hAnsiTheme="majorHAnsi" w:cstheme="majorHAnsi"/>
          <w:bCs/>
          <w:iCs/>
          <w:sz w:val="24"/>
          <w:szCs w:val="24"/>
          <w:lang w:val="en-CA"/>
        </w:rPr>
      </w:pPr>
    </w:p>
    <w:p w14:paraId="16522D85" w14:textId="77777777" w:rsidR="00B15636" w:rsidRPr="00B15636"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 xml:space="preserve">Proverbs 1:20-33 and Psalm 19 </w:t>
      </w:r>
    </w:p>
    <w:p w14:paraId="69A8FA91" w14:textId="77777777" w:rsidR="00B15636" w:rsidRPr="00B15636"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 xml:space="preserve">OR </w:t>
      </w:r>
    </w:p>
    <w:p w14:paraId="12A16FCF" w14:textId="77777777" w:rsidR="00B15636" w:rsidRPr="00B15636"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 xml:space="preserve">Isaiah 50:4-9a and Psalm 116:1-9 </w:t>
      </w:r>
    </w:p>
    <w:p w14:paraId="564B1796" w14:textId="77777777" w:rsidR="00B15636" w:rsidRPr="00B15636"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James 3:1-12</w:t>
      </w:r>
    </w:p>
    <w:p w14:paraId="626EA2BC" w14:textId="19D4C8F6" w:rsidR="00B076DA"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Mark 8:27-38</w:t>
      </w:r>
    </w:p>
    <w:p w14:paraId="6EC06E37" w14:textId="77777777" w:rsidR="00B15636" w:rsidRDefault="00B15636" w:rsidP="00B15636">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27AB33CF"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333 – I sing the almighty power of God</w:t>
      </w:r>
    </w:p>
    <w:p w14:paraId="6DEF54E1" w14:textId="6F27912A"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495 – The heavens declare your glory, </w:t>
      </w:r>
      <w:proofErr w:type="gramStart"/>
      <w:r w:rsidRPr="00B15636">
        <w:rPr>
          <w:rFonts w:asciiTheme="majorHAnsi" w:hAnsiTheme="majorHAnsi" w:cstheme="majorHAnsi"/>
          <w:iCs/>
          <w:sz w:val="24"/>
          <w:szCs w:val="24"/>
          <w:lang w:val="en-CA"/>
        </w:rPr>
        <w:t xml:space="preserve">Lord  </w:t>
      </w:r>
      <w:r w:rsidRPr="00B15636">
        <w:rPr>
          <w:rFonts w:asciiTheme="majorHAnsi" w:hAnsiTheme="majorHAnsi" w:cstheme="majorHAnsi"/>
          <w:iCs/>
          <w:sz w:val="24"/>
          <w:szCs w:val="24"/>
          <w:lang w:val="en-CA"/>
        </w:rPr>
        <w:tab/>
      </w:r>
      <w:proofErr w:type="gramEnd"/>
      <w:r w:rsidRPr="00B15636">
        <w:rPr>
          <w:rFonts w:asciiTheme="majorHAnsi" w:hAnsiTheme="majorHAnsi" w:cstheme="majorHAnsi"/>
          <w:iCs/>
          <w:sz w:val="24"/>
          <w:szCs w:val="24"/>
          <w:lang w:val="en-CA"/>
        </w:rPr>
        <w:t>Alternate tunes 652 or 103</w:t>
      </w:r>
    </w:p>
    <w:p w14:paraId="11981CEC" w14:textId="5BF8DB9D"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10 – God’s glory fills the heavens – Psalm 19</w:t>
      </w:r>
    </w:p>
    <w:p w14:paraId="139A53D7" w14:textId="750DF5DE"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656 – Jesus, friend of little children</w:t>
      </w:r>
    </w:p>
    <w:p w14:paraId="228F2B3C" w14:textId="339E2BB4"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704 – Teach me, God, to wonder</w:t>
      </w:r>
    </w:p>
    <w:p w14:paraId="697A6540" w14:textId="55FF5B2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211 – Take up your cross</w:t>
      </w:r>
    </w:p>
    <w:p w14:paraId="7D7EF7D3" w14:textId="4058BAF0" w:rsidR="00B076DA"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461 – Be thou my vision</w:t>
      </w:r>
    </w:p>
    <w:p w14:paraId="017135BF" w14:textId="77777777" w:rsidR="00B15636" w:rsidRDefault="00B15636" w:rsidP="00B15636">
      <w:pPr>
        <w:rPr>
          <w:rFonts w:asciiTheme="majorHAnsi" w:hAnsiTheme="majorHAnsi" w:cstheme="majorHAnsi"/>
          <w:b/>
          <w:bCs/>
          <w:iCs/>
          <w:sz w:val="24"/>
          <w:szCs w:val="24"/>
        </w:rPr>
      </w:pPr>
    </w:p>
    <w:p w14:paraId="1EA89227" w14:textId="57233A43"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411FA6D8"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Come, people of God, worship the One who listens to our prayers.</w:t>
      </w:r>
    </w:p>
    <w:p w14:paraId="76507D04" w14:textId="77777777" w:rsidR="00B15636" w:rsidRPr="00B15636" w:rsidRDefault="00B15636" w:rsidP="00B15636">
      <w:pPr>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We will worship the One who hears us.</w:t>
      </w:r>
    </w:p>
    <w:p w14:paraId="33A3157D" w14:textId="77777777" w:rsidR="00B15636" w:rsidRDefault="00B15636" w:rsidP="00B15636">
      <w:pPr>
        <w:rPr>
          <w:rFonts w:asciiTheme="majorHAnsi" w:hAnsiTheme="majorHAnsi" w:cstheme="majorHAnsi"/>
          <w:iCs/>
          <w:sz w:val="24"/>
          <w:szCs w:val="24"/>
          <w:lang w:val="en-CA"/>
        </w:rPr>
      </w:pPr>
    </w:p>
    <w:p w14:paraId="08D8E669" w14:textId="6BB2563B"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Come, people of God, worship the One who watches over us.</w:t>
      </w:r>
    </w:p>
    <w:p w14:paraId="040C099D" w14:textId="77777777" w:rsidR="00B15636" w:rsidRPr="00B15636" w:rsidRDefault="00B15636" w:rsidP="00B15636">
      <w:pPr>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We will worship the One who cares deeply for us all.</w:t>
      </w:r>
    </w:p>
    <w:p w14:paraId="3EECECF2" w14:textId="77777777" w:rsidR="00B15636" w:rsidRDefault="00B15636" w:rsidP="00B15636">
      <w:pPr>
        <w:rPr>
          <w:rFonts w:asciiTheme="majorHAnsi" w:hAnsiTheme="majorHAnsi" w:cstheme="majorHAnsi"/>
          <w:iCs/>
          <w:sz w:val="24"/>
          <w:szCs w:val="24"/>
          <w:lang w:val="en-CA"/>
        </w:rPr>
      </w:pPr>
    </w:p>
    <w:p w14:paraId="5CD979BD" w14:textId="127C2039"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Come, people of God, worship the One who offered his life for us.</w:t>
      </w:r>
    </w:p>
    <w:p w14:paraId="0979E99C" w14:textId="1E204039" w:rsidR="00B076DA" w:rsidRPr="00B15636" w:rsidRDefault="00B15636" w:rsidP="00B15636">
      <w:pPr>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We will offer thanks and praise to the One who gives us life.</w:t>
      </w:r>
    </w:p>
    <w:p w14:paraId="510FF18C" w14:textId="77777777" w:rsidR="00B15636" w:rsidRDefault="00B15636" w:rsidP="00B15636">
      <w:pPr>
        <w:rPr>
          <w:rFonts w:asciiTheme="majorHAnsi" w:hAnsiTheme="majorHAnsi" w:cstheme="majorHAnsi"/>
          <w:b/>
          <w:bCs/>
          <w:iCs/>
          <w:sz w:val="24"/>
          <w:szCs w:val="24"/>
          <w:lang w:val="en-CA"/>
        </w:rPr>
      </w:pPr>
    </w:p>
    <w:p w14:paraId="3BC7905B" w14:textId="1BA0B481"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2C730845"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Living God, </w:t>
      </w:r>
    </w:p>
    <w:p w14:paraId="5411129C"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you are the artist of the changing </w:t>
      </w:r>
      <w:proofErr w:type="gramStart"/>
      <w:r w:rsidRPr="00B15636">
        <w:rPr>
          <w:rFonts w:asciiTheme="majorHAnsi" w:hAnsiTheme="majorHAnsi" w:cstheme="majorHAnsi"/>
          <w:iCs/>
          <w:sz w:val="24"/>
          <w:szCs w:val="24"/>
          <w:lang w:val="en-CA"/>
        </w:rPr>
        <w:t>skies</w:t>
      </w:r>
      <w:proofErr w:type="gramEnd"/>
      <w:r w:rsidRPr="00B15636">
        <w:rPr>
          <w:rFonts w:asciiTheme="majorHAnsi" w:hAnsiTheme="majorHAnsi" w:cstheme="majorHAnsi"/>
          <w:iCs/>
          <w:sz w:val="24"/>
          <w:szCs w:val="24"/>
          <w:lang w:val="en-CA"/>
        </w:rPr>
        <w:t xml:space="preserve"> </w:t>
      </w:r>
    </w:p>
    <w:p w14:paraId="2E03D8D1"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and architect of the steadfast earth,</w:t>
      </w:r>
    </w:p>
    <w:p w14:paraId="64A1A436"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Loving Christ, </w:t>
      </w:r>
    </w:p>
    <w:p w14:paraId="2825A71A"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lastRenderedPageBreak/>
        <w:t xml:space="preserve">you were born to walk life’s journey with </w:t>
      </w:r>
      <w:proofErr w:type="gramStart"/>
      <w:r w:rsidRPr="00B15636">
        <w:rPr>
          <w:rFonts w:asciiTheme="majorHAnsi" w:hAnsiTheme="majorHAnsi" w:cstheme="majorHAnsi"/>
          <w:iCs/>
          <w:sz w:val="24"/>
          <w:szCs w:val="24"/>
          <w:lang w:val="en-CA"/>
        </w:rPr>
        <w:t>us</w:t>
      </w:r>
      <w:proofErr w:type="gramEnd"/>
    </w:p>
    <w:p w14:paraId="4788511C"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and show us God’s purposes.</w:t>
      </w:r>
    </w:p>
    <w:p w14:paraId="539C6FA5"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Spirit of life, </w:t>
      </w:r>
    </w:p>
    <w:p w14:paraId="3373E9EE"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you are always moving in us and among us,</w:t>
      </w:r>
    </w:p>
    <w:p w14:paraId="00E212E7"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offering us wisdom for every choice.</w:t>
      </w:r>
    </w:p>
    <w:p w14:paraId="7BFBC74F"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Creator, </w:t>
      </w:r>
      <w:proofErr w:type="gramStart"/>
      <w:r w:rsidRPr="00B15636">
        <w:rPr>
          <w:rFonts w:asciiTheme="majorHAnsi" w:hAnsiTheme="majorHAnsi" w:cstheme="majorHAnsi"/>
          <w:iCs/>
          <w:sz w:val="24"/>
          <w:szCs w:val="24"/>
          <w:lang w:val="en-CA"/>
        </w:rPr>
        <w:t>Christ</w:t>
      </w:r>
      <w:proofErr w:type="gramEnd"/>
      <w:r w:rsidRPr="00B15636">
        <w:rPr>
          <w:rFonts w:asciiTheme="majorHAnsi" w:hAnsiTheme="majorHAnsi" w:cstheme="majorHAnsi"/>
          <w:iCs/>
          <w:sz w:val="24"/>
          <w:szCs w:val="24"/>
          <w:lang w:val="en-CA"/>
        </w:rPr>
        <w:t xml:space="preserve"> and Spirit,</w:t>
      </w:r>
    </w:p>
    <w:p w14:paraId="051A2607"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we honour you in our prayers and our praise.</w:t>
      </w:r>
    </w:p>
    <w:p w14:paraId="57319104"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In this time of worship, show us how we can serve you, </w:t>
      </w:r>
    </w:p>
    <w:p w14:paraId="7A77F167" w14:textId="23952251" w:rsidR="00B076DA"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for we seek your guidance and your grace now and always. Amen.</w:t>
      </w:r>
    </w:p>
    <w:p w14:paraId="0F2471D0" w14:textId="77777777" w:rsidR="00B15636" w:rsidRDefault="00B15636" w:rsidP="00B15636">
      <w:pPr>
        <w:rPr>
          <w:rFonts w:asciiTheme="majorHAnsi" w:hAnsiTheme="majorHAnsi" w:cstheme="majorHAnsi"/>
          <w:iCs/>
          <w:sz w:val="24"/>
          <w:szCs w:val="24"/>
          <w:lang w:val="en-CA"/>
        </w:rPr>
      </w:pPr>
    </w:p>
    <w:p w14:paraId="519DE470" w14:textId="77777777" w:rsidR="00B15636" w:rsidRPr="00B15636" w:rsidRDefault="00B15636" w:rsidP="00B15636">
      <w:pPr>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 xml:space="preserve">God of time and eternity, </w:t>
      </w:r>
    </w:p>
    <w:p w14:paraId="31518C7B" w14:textId="77777777" w:rsidR="00B15636" w:rsidRPr="00B15636" w:rsidRDefault="00B15636" w:rsidP="00B15636">
      <w:pPr>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 xml:space="preserve">we confess that we have long memories, </w:t>
      </w:r>
    </w:p>
    <w:p w14:paraId="208724D3" w14:textId="77777777" w:rsidR="00B15636" w:rsidRPr="00B15636" w:rsidRDefault="00B15636" w:rsidP="00B15636">
      <w:pPr>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 xml:space="preserve">especially for moments we resent or regret. </w:t>
      </w:r>
    </w:p>
    <w:p w14:paraId="7B9C79D5" w14:textId="77777777" w:rsidR="00B15636" w:rsidRPr="00B15636" w:rsidRDefault="00B15636" w:rsidP="00B15636">
      <w:pPr>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 xml:space="preserve">Each week we seek your forgiveness for our mistakes, </w:t>
      </w:r>
    </w:p>
    <w:p w14:paraId="3CFACFA6" w14:textId="77777777" w:rsidR="00B15636" w:rsidRPr="00B15636" w:rsidRDefault="00B15636" w:rsidP="00B15636">
      <w:pPr>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 xml:space="preserve">but we confess we do not forgive others so faithfully. </w:t>
      </w:r>
    </w:p>
    <w:p w14:paraId="7CFCE31A" w14:textId="77777777" w:rsidR="00B15636" w:rsidRPr="00B15636" w:rsidRDefault="00B15636" w:rsidP="00B15636">
      <w:pPr>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 xml:space="preserve">Sometimes we seek opportunity to even the score. </w:t>
      </w:r>
    </w:p>
    <w:p w14:paraId="0CA14772" w14:textId="77777777" w:rsidR="00B15636" w:rsidRPr="00B15636" w:rsidRDefault="00B15636" w:rsidP="00B15636">
      <w:pPr>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 xml:space="preserve">Confront us with your mercy, O God, </w:t>
      </w:r>
    </w:p>
    <w:p w14:paraId="12467261" w14:textId="223EA294" w:rsidR="00B076DA" w:rsidRDefault="00B15636" w:rsidP="00B15636">
      <w:pPr>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and open our hearts to its cleansing power.</w:t>
      </w:r>
    </w:p>
    <w:p w14:paraId="252B1176" w14:textId="77777777" w:rsidR="00B15636" w:rsidRPr="00886167" w:rsidRDefault="00B15636" w:rsidP="00B15636">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5E93AFA8" w14:textId="693AB11A" w:rsidR="00B076DA" w:rsidRDefault="00B15636" w:rsidP="00B076DA">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 xml:space="preserve">From now on, the Apostle Paul declared, we regard no one from a human point of view. If anyone is in Christ, there is a new creation. Through Christ God has reconciled </w:t>
      </w:r>
      <w:proofErr w:type="gramStart"/>
      <w:r w:rsidRPr="00B15636">
        <w:rPr>
          <w:rFonts w:asciiTheme="majorHAnsi" w:hAnsiTheme="majorHAnsi" w:cstheme="majorHAnsi"/>
          <w:bCs/>
          <w:iCs/>
          <w:sz w:val="24"/>
          <w:szCs w:val="24"/>
          <w:lang w:val="en-CA"/>
        </w:rPr>
        <w:t>us, and</w:t>
      </w:r>
      <w:proofErr w:type="gramEnd"/>
      <w:r w:rsidRPr="00B15636">
        <w:rPr>
          <w:rFonts w:asciiTheme="majorHAnsi" w:hAnsiTheme="majorHAnsi" w:cstheme="majorHAnsi"/>
          <w:bCs/>
          <w:iCs/>
          <w:sz w:val="24"/>
          <w:szCs w:val="24"/>
          <w:lang w:val="en-CA"/>
        </w:rPr>
        <w:t xml:space="preserve"> given us a ministry of reconciliation. Thanks be to God that we can all make a new start, this </w:t>
      </w:r>
      <w:proofErr w:type="gramStart"/>
      <w:r w:rsidRPr="00B15636">
        <w:rPr>
          <w:rFonts w:asciiTheme="majorHAnsi" w:hAnsiTheme="majorHAnsi" w:cstheme="majorHAnsi"/>
          <w:bCs/>
          <w:iCs/>
          <w:sz w:val="24"/>
          <w:szCs w:val="24"/>
          <w:lang w:val="en-CA"/>
        </w:rPr>
        <w:t>day</w:t>
      </w:r>
      <w:proofErr w:type="gramEnd"/>
      <w:r w:rsidRPr="00B15636">
        <w:rPr>
          <w:rFonts w:asciiTheme="majorHAnsi" w:hAnsiTheme="majorHAnsi" w:cstheme="majorHAnsi"/>
          <w:bCs/>
          <w:iCs/>
          <w:sz w:val="24"/>
          <w:szCs w:val="24"/>
          <w:lang w:val="en-CA"/>
        </w:rPr>
        <w:t xml:space="preserve"> and every day!</w:t>
      </w:r>
    </w:p>
    <w:p w14:paraId="728D988E" w14:textId="77777777" w:rsidR="00B15636" w:rsidRPr="00182188" w:rsidRDefault="00B15636" w:rsidP="00B076DA">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59A99EE6" w14:textId="77777777" w:rsidR="00B15636" w:rsidRPr="00B15636"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God of Wisdom, the Psalmist tells us your law is perfect, making the simple wise.</w:t>
      </w:r>
    </w:p>
    <w:p w14:paraId="35518AEA" w14:textId="5B41BD16" w:rsidR="00B076DA"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Send your Holy Spirit to focus our attention on your Word, so we may grow wiser as we learn to follow Jesus, your Living Word.</w:t>
      </w:r>
    </w:p>
    <w:p w14:paraId="0B158BDE" w14:textId="77777777" w:rsidR="00B15636" w:rsidRDefault="00B15636" w:rsidP="00B1563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702A0D89" w14:textId="492767CD" w:rsidR="00B076DA" w:rsidRDefault="00B15636" w:rsidP="0077217D">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 xml:space="preserve">Jesus challenged his disciples to take up the cross and follow him. Whatever we offer him speaks of how we take up his challenge in our time. </w:t>
      </w:r>
      <w:proofErr w:type="gramStart"/>
      <w:r w:rsidRPr="00B15636">
        <w:rPr>
          <w:rFonts w:asciiTheme="majorHAnsi" w:hAnsiTheme="majorHAnsi" w:cstheme="majorHAnsi"/>
          <w:bCs/>
          <w:iCs/>
          <w:sz w:val="24"/>
          <w:szCs w:val="24"/>
          <w:lang w:val="en-CA"/>
        </w:rPr>
        <w:t>So</w:t>
      </w:r>
      <w:proofErr w:type="gramEnd"/>
      <w:r w:rsidRPr="00B15636">
        <w:rPr>
          <w:rFonts w:asciiTheme="majorHAnsi" w:hAnsiTheme="majorHAnsi" w:cstheme="majorHAnsi"/>
          <w:bCs/>
          <w:iCs/>
          <w:sz w:val="24"/>
          <w:szCs w:val="24"/>
          <w:lang w:val="en-CA"/>
        </w:rPr>
        <w:t xml:space="preserve"> give with grateful, loyal hearts.</w:t>
      </w:r>
    </w:p>
    <w:p w14:paraId="537C61C0" w14:textId="77777777" w:rsidR="00B15636" w:rsidRPr="00F0665A" w:rsidRDefault="00B15636"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46A28BDA" w14:textId="1F4632E0" w:rsidR="00B076DA" w:rsidRDefault="00B15636" w:rsidP="00884BDA">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Generous God, you poured out your love for us through Jesus Christ, who gave up everything on the cross. We bring what we have to offer you in love and loyalty. Receive our gratitude and bless all that our gifts can do to share your love for Christ’s sake. Amen.</w:t>
      </w:r>
    </w:p>
    <w:p w14:paraId="69796915" w14:textId="77777777" w:rsidR="00B076DA" w:rsidRDefault="00B076DA" w:rsidP="00884BDA">
      <w:pPr>
        <w:rPr>
          <w:rFonts w:asciiTheme="majorHAnsi" w:hAnsiTheme="majorHAnsi" w:cstheme="majorHAnsi"/>
          <w:bCs/>
          <w:iCs/>
          <w:sz w:val="24"/>
          <w:szCs w:val="24"/>
          <w:lang w:val="en-CA"/>
        </w:rPr>
      </w:pPr>
    </w:p>
    <w:p w14:paraId="22A55866" w14:textId="77777777" w:rsidR="00B076DA" w:rsidRDefault="00B076DA" w:rsidP="00884BDA">
      <w:pPr>
        <w:rPr>
          <w:rFonts w:asciiTheme="majorHAnsi" w:hAnsiTheme="majorHAnsi" w:cstheme="majorHAnsi"/>
          <w:bCs/>
          <w:iCs/>
          <w:sz w:val="24"/>
          <w:szCs w:val="24"/>
          <w:lang w:val="en-CA"/>
        </w:rPr>
      </w:pPr>
    </w:p>
    <w:p w14:paraId="5C1AE2DA" w14:textId="0C849DA8"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lastRenderedPageBreak/>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7C5A15BB"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God of inspiration and imagination, </w:t>
      </w:r>
    </w:p>
    <w:p w14:paraId="2700965B"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you are the artist of our lives.</w:t>
      </w:r>
    </w:p>
    <w:p w14:paraId="5C94D86E"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You have filled your world with gifts, </w:t>
      </w:r>
    </w:p>
    <w:p w14:paraId="553FD6B7"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expressed through the creativity and dedication of so many.</w:t>
      </w:r>
    </w:p>
    <w:p w14:paraId="0D1D13C2"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We give you thanks for a new season of </w:t>
      </w:r>
      <w:proofErr w:type="gramStart"/>
      <w:r w:rsidRPr="00B15636">
        <w:rPr>
          <w:rFonts w:asciiTheme="majorHAnsi" w:hAnsiTheme="majorHAnsi" w:cstheme="majorHAnsi"/>
          <w:iCs/>
          <w:sz w:val="24"/>
          <w:szCs w:val="24"/>
          <w:lang w:val="en-CA"/>
        </w:rPr>
        <w:t>opportunity</w:t>
      </w:r>
      <w:proofErr w:type="gramEnd"/>
    </w:p>
    <w:p w14:paraId="2F8BB4D2"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to gather in worship and witness,</w:t>
      </w:r>
    </w:p>
    <w:p w14:paraId="1DA4B0BC"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learning from you and from each other.</w:t>
      </w:r>
    </w:p>
    <w:p w14:paraId="521CEAF9" w14:textId="77777777" w:rsidR="00B15636" w:rsidRPr="00B15636" w:rsidRDefault="00B15636" w:rsidP="00B15636">
      <w:pPr>
        <w:ind w:firstLine="720"/>
        <w:rPr>
          <w:rFonts w:asciiTheme="majorHAnsi" w:hAnsiTheme="majorHAnsi" w:cstheme="majorHAnsi"/>
          <w:iCs/>
          <w:sz w:val="24"/>
          <w:szCs w:val="24"/>
          <w:lang w:val="en-CA"/>
        </w:rPr>
      </w:pPr>
      <w:r w:rsidRPr="00B15636">
        <w:rPr>
          <w:rFonts w:asciiTheme="majorHAnsi" w:hAnsiTheme="majorHAnsi" w:cstheme="majorHAnsi"/>
          <w:iCs/>
          <w:sz w:val="24"/>
          <w:szCs w:val="24"/>
          <w:lang w:val="en-CA"/>
        </w:rPr>
        <w:t>Artist of our lives,</w:t>
      </w:r>
    </w:p>
    <w:p w14:paraId="3A6F21A8" w14:textId="77777777" w:rsidR="00B15636" w:rsidRPr="00B15636" w:rsidRDefault="00B15636" w:rsidP="00B15636">
      <w:pPr>
        <w:rPr>
          <w:rFonts w:asciiTheme="majorHAnsi" w:hAnsiTheme="majorHAnsi" w:cstheme="majorHAnsi"/>
          <w:b/>
          <w:bCs/>
          <w:iCs/>
          <w:sz w:val="24"/>
          <w:szCs w:val="24"/>
          <w:lang w:val="en-CA"/>
        </w:rPr>
      </w:pPr>
      <w:r w:rsidRPr="00B15636">
        <w:rPr>
          <w:rFonts w:asciiTheme="majorHAnsi" w:hAnsiTheme="majorHAnsi" w:cstheme="majorHAnsi"/>
          <w:iCs/>
          <w:sz w:val="24"/>
          <w:szCs w:val="24"/>
          <w:lang w:val="en-CA"/>
        </w:rPr>
        <w:tab/>
      </w:r>
      <w:r w:rsidRPr="00B15636">
        <w:rPr>
          <w:rFonts w:asciiTheme="majorHAnsi" w:hAnsiTheme="majorHAnsi" w:cstheme="majorHAnsi"/>
          <w:b/>
          <w:bCs/>
          <w:iCs/>
          <w:sz w:val="24"/>
          <w:szCs w:val="24"/>
          <w:lang w:val="en-CA"/>
        </w:rPr>
        <w:t>Awaken our gifts to serve you.</w:t>
      </w:r>
    </w:p>
    <w:p w14:paraId="546B03A5" w14:textId="77777777" w:rsidR="00B15636" w:rsidRPr="00B15636" w:rsidRDefault="00B15636" w:rsidP="00B15636">
      <w:pPr>
        <w:rPr>
          <w:rFonts w:asciiTheme="majorHAnsi" w:hAnsiTheme="majorHAnsi" w:cstheme="majorHAnsi"/>
          <w:iCs/>
          <w:sz w:val="24"/>
          <w:szCs w:val="24"/>
          <w:lang w:val="en-CA"/>
        </w:rPr>
      </w:pPr>
    </w:p>
    <w:p w14:paraId="2877B413"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Today we give you thanks for the artists among us, </w:t>
      </w:r>
    </w:p>
    <w:p w14:paraId="1343FC4B"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offering their inspiring gifts. </w:t>
      </w:r>
    </w:p>
    <w:p w14:paraId="32329659"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Thank you for painters and poets,</w:t>
      </w:r>
    </w:p>
    <w:p w14:paraId="59BEAAA6"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for lines on a canvas and lines on a page,</w:t>
      </w:r>
    </w:p>
    <w:p w14:paraId="02A585BD"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which inspire us and leave us wondering.</w:t>
      </w:r>
    </w:p>
    <w:p w14:paraId="23085890"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Thank you for sculptors and </w:t>
      </w:r>
      <w:proofErr w:type="gramStart"/>
      <w:r w:rsidRPr="00B15636">
        <w:rPr>
          <w:rFonts w:asciiTheme="majorHAnsi" w:hAnsiTheme="majorHAnsi" w:cstheme="majorHAnsi"/>
          <w:iCs/>
          <w:sz w:val="24"/>
          <w:szCs w:val="24"/>
          <w:lang w:val="en-CA"/>
        </w:rPr>
        <w:t>storytellers</w:t>
      </w:r>
      <w:proofErr w:type="gramEnd"/>
    </w:p>
    <w:p w14:paraId="123A48EF"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who fashion faces in stone and scenes in </w:t>
      </w:r>
      <w:proofErr w:type="gramStart"/>
      <w:r w:rsidRPr="00B15636">
        <w:rPr>
          <w:rFonts w:asciiTheme="majorHAnsi" w:hAnsiTheme="majorHAnsi" w:cstheme="majorHAnsi"/>
          <w:iCs/>
          <w:sz w:val="24"/>
          <w:szCs w:val="24"/>
          <w:lang w:val="en-CA"/>
        </w:rPr>
        <w:t>words</w:t>
      </w:r>
      <w:proofErr w:type="gramEnd"/>
    </w:p>
    <w:p w14:paraId="610CC147"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to outline the profile of your truth for us.</w:t>
      </w:r>
    </w:p>
    <w:p w14:paraId="415FB36F"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And thank you for the art on our fridge doors. </w:t>
      </w:r>
    </w:p>
    <w:p w14:paraId="0F737FB8" w14:textId="77777777" w:rsidR="00B15636" w:rsidRPr="00B15636" w:rsidRDefault="00B15636" w:rsidP="00B15636">
      <w:pPr>
        <w:ind w:firstLine="720"/>
        <w:rPr>
          <w:rFonts w:asciiTheme="majorHAnsi" w:hAnsiTheme="majorHAnsi" w:cstheme="majorHAnsi"/>
          <w:iCs/>
          <w:sz w:val="24"/>
          <w:szCs w:val="24"/>
          <w:lang w:val="en-CA"/>
        </w:rPr>
      </w:pPr>
      <w:r w:rsidRPr="00B15636">
        <w:rPr>
          <w:rFonts w:asciiTheme="majorHAnsi" w:hAnsiTheme="majorHAnsi" w:cstheme="majorHAnsi"/>
          <w:iCs/>
          <w:sz w:val="24"/>
          <w:szCs w:val="24"/>
          <w:lang w:val="en-CA"/>
        </w:rPr>
        <w:t>Artist of our lives,</w:t>
      </w:r>
    </w:p>
    <w:p w14:paraId="5CF779E1" w14:textId="77777777" w:rsidR="00B15636" w:rsidRPr="00B15636" w:rsidRDefault="00B15636" w:rsidP="00B15636">
      <w:pPr>
        <w:ind w:firstLine="720"/>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Awaken our gifts to serve you.</w:t>
      </w:r>
    </w:p>
    <w:p w14:paraId="1D0B83E2" w14:textId="77777777" w:rsidR="00B15636" w:rsidRPr="00B15636" w:rsidRDefault="00B15636" w:rsidP="00B15636">
      <w:pPr>
        <w:rPr>
          <w:rFonts w:asciiTheme="majorHAnsi" w:hAnsiTheme="majorHAnsi" w:cstheme="majorHAnsi"/>
          <w:iCs/>
          <w:sz w:val="24"/>
          <w:szCs w:val="24"/>
          <w:lang w:val="en-CA"/>
        </w:rPr>
      </w:pPr>
    </w:p>
    <w:p w14:paraId="5DCF3217"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God of grace and goodness,</w:t>
      </w:r>
    </w:p>
    <w:p w14:paraId="70C19703"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We know your creativity in the arts of fabric and foodstuff,</w:t>
      </w:r>
    </w:p>
    <w:p w14:paraId="4DCB3531"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in hands that work with wood and keep machinery humming.</w:t>
      </w:r>
    </w:p>
    <w:p w14:paraId="07C4703F"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We give you thanks for those who stitch patterns with thread,</w:t>
      </w:r>
    </w:p>
    <w:p w14:paraId="1612D364"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and those who set patterns on our plates, mixing colours and flavours.</w:t>
      </w:r>
    </w:p>
    <w:p w14:paraId="6B446723"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Thank you for those who build and repair, refinish and </w:t>
      </w:r>
      <w:proofErr w:type="gramStart"/>
      <w:r w:rsidRPr="00B15636">
        <w:rPr>
          <w:rFonts w:asciiTheme="majorHAnsi" w:hAnsiTheme="majorHAnsi" w:cstheme="majorHAnsi"/>
          <w:iCs/>
          <w:sz w:val="24"/>
          <w:szCs w:val="24"/>
          <w:lang w:val="en-CA"/>
        </w:rPr>
        <w:t>restore</w:t>
      </w:r>
      <w:proofErr w:type="gramEnd"/>
    </w:p>
    <w:p w14:paraId="3A359251"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the things we need and the things we cherish.</w:t>
      </w:r>
    </w:p>
    <w:p w14:paraId="343AF6C8" w14:textId="77777777" w:rsidR="00B15636" w:rsidRPr="00B15636" w:rsidRDefault="00B15636" w:rsidP="00B15636">
      <w:pPr>
        <w:ind w:firstLine="720"/>
        <w:rPr>
          <w:rFonts w:asciiTheme="majorHAnsi" w:hAnsiTheme="majorHAnsi" w:cstheme="majorHAnsi"/>
          <w:iCs/>
          <w:sz w:val="24"/>
          <w:szCs w:val="24"/>
          <w:lang w:val="en-CA"/>
        </w:rPr>
      </w:pPr>
      <w:r w:rsidRPr="00B15636">
        <w:rPr>
          <w:rFonts w:asciiTheme="majorHAnsi" w:hAnsiTheme="majorHAnsi" w:cstheme="majorHAnsi"/>
          <w:iCs/>
          <w:sz w:val="24"/>
          <w:szCs w:val="24"/>
          <w:lang w:val="en-CA"/>
        </w:rPr>
        <w:t>Artist of our lives,</w:t>
      </w:r>
    </w:p>
    <w:p w14:paraId="551A29D3" w14:textId="77777777" w:rsidR="00B15636" w:rsidRPr="00B15636" w:rsidRDefault="00B15636" w:rsidP="00B15636">
      <w:pPr>
        <w:ind w:firstLine="720"/>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t>Awaken our gifts to serve you.</w:t>
      </w:r>
    </w:p>
    <w:p w14:paraId="67C37551" w14:textId="77777777" w:rsidR="00B15636" w:rsidRPr="00B15636" w:rsidRDefault="00B15636" w:rsidP="00B15636">
      <w:pPr>
        <w:rPr>
          <w:rFonts w:asciiTheme="majorHAnsi" w:hAnsiTheme="majorHAnsi" w:cstheme="majorHAnsi"/>
          <w:iCs/>
          <w:sz w:val="24"/>
          <w:szCs w:val="24"/>
          <w:lang w:val="en-CA"/>
        </w:rPr>
      </w:pPr>
    </w:p>
    <w:p w14:paraId="50789352"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God of music and movement,</w:t>
      </w:r>
    </w:p>
    <w:p w14:paraId="3CB88409"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We know your beauty in the gifts of keyboard and composer,</w:t>
      </w:r>
    </w:p>
    <w:p w14:paraId="0DAE1F8B"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in the blending of voices and the bending of dancers.</w:t>
      </w:r>
    </w:p>
    <w:p w14:paraId="6BFCDBE7"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We thank you for these sounds and </w:t>
      </w:r>
      <w:proofErr w:type="gramStart"/>
      <w:r w:rsidRPr="00B15636">
        <w:rPr>
          <w:rFonts w:asciiTheme="majorHAnsi" w:hAnsiTheme="majorHAnsi" w:cstheme="majorHAnsi"/>
          <w:iCs/>
          <w:sz w:val="24"/>
          <w:szCs w:val="24"/>
          <w:lang w:val="en-CA"/>
        </w:rPr>
        <w:t>sights</w:t>
      </w:r>
      <w:proofErr w:type="gramEnd"/>
      <w:r w:rsidRPr="00B15636">
        <w:rPr>
          <w:rFonts w:asciiTheme="majorHAnsi" w:hAnsiTheme="majorHAnsi" w:cstheme="majorHAnsi"/>
          <w:iCs/>
          <w:sz w:val="24"/>
          <w:szCs w:val="24"/>
          <w:lang w:val="en-CA"/>
        </w:rPr>
        <w:t xml:space="preserve"> </w:t>
      </w:r>
    </w:p>
    <w:p w14:paraId="5E8D26E6"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that can touch our hearts once more,</w:t>
      </w:r>
    </w:p>
    <w:p w14:paraId="681A3AAA"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and open our souls to praise you.</w:t>
      </w:r>
    </w:p>
    <w:p w14:paraId="5149884A"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We pray for artists of every kind,</w:t>
      </w:r>
    </w:p>
    <w:p w14:paraId="0CFE5461"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that their work will find appreciation and support</w:t>
      </w:r>
    </w:p>
    <w:p w14:paraId="13F7CA62"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throughout our community.</w:t>
      </w:r>
    </w:p>
    <w:p w14:paraId="241BCD79" w14:textId="77777777" w:rsidR="00B15636" w:rsidRPr="00B15636" w:rsidRDefault="00B15636" w:rsidP="00B15636">
      <w:pPr>
        <w:ind w:firstLine="720"/>
        <w:rPr>
          <w:rFonts w:asciiTheme="majorHAnsi" w:hAnsiTheme="majorHAnsi" w:cstheme="majorHAnsi"/>
          <w:iCs/>
          <w:sz w:val="24"/>
          <w:szCs w:val="24"/>
          <w:lang w:val="en-CA"/>
        </w:rPr>
      </w:pPr>
      <w:r w:rsidRPr="00B15636">
        <w:rPr>
          <w:rFonts w:asciiTheme="majorHAnsi" w:hAnsiTheme="majorHAnsi" w:cstheme="majorHAnsi"/>
          <w:iCs/>
          <w:sz w:val="24"/>
          <w:szCs w:val="24"/>
          <w:lang w:val="en-CA"/>
        </w:rPr>
        <w:t>Artist of our lives,</w:t>
      </w:r>
    </w:p>
    <w:p w14:paraId="59A65374" w14:textId="77777777" w:rsidR="00B15636" w:rsidRPr="00B15636" w:rsidRDefault="00B15636" w:rsidP="00B15636">
      <w:pPr>
        <w:ind w:firstLine="720"/>
        <w:rPr>
          <w:rFonts w:asciiTheme="majorHAnsi" w:hAnsiTheme="majorHAnsi" w:cstheme="majorHAnsi"/>
          <w:b/>
          <w:bCs/>
          <w:iCs/>
          <w:sz w:val="24"/>
          <w:szCs w:val="24"/>
          <w:lang w:val="en-CA"/>
        </w:rPr>
      </w:pPr>
      <w:r w:rsidRPr="00B15636">
        <w:rPr>
          <w:rFonts w:asciiTheme="majorHAnsi" w:hAnsiTheme="majorHAnsi" w:cstheme="majorHAnsi"/>
          <w:b/>
          <w:bCs/>
          <w:iCs/>
          <w:sz w:val="24"/>
          <w:szCs w:val="24"/>
          <w:lang w:val="en-CA"/>
        </w:rPr>
        <w:lastRenderedPageBreak/>
        <w:t>Awaken our gifts to serve you.</w:t>
      </w:r>
    </w:p>
    <w:p w14:paraId="5CDC6154" w14:textId="77777777" w:rsidR="00B15636" w:rsidRPr="00B15636" w:rsidRDefault="00B15636" w:rsidP="00B15636">
      <w:pPr>
        <w:rPr>
          <w:rFonts w:asciiTheme="majorHAnsi" w:hAnsiTheme="majorHAnsi" w:cstheme="majorHAnsi"/>
          <w:iCs/>
          <w:sz w:val="24"/>
          <w:szCs w:val="24"/>
          <w:lang w:val="en-CA"/>
        </w:rPr>
      </w:pPr>
    </w:p>
    <w:p w14:paraId="0D8ECBB4"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God of hope and healing,</w:t>
      </w:r>
    </w:p>
    <w:p w14:paraId="3A29795B"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We thank you, too, for the healing arts, </w:t>
      </w:r>
    </w:p>
    <w:p w14:paraId="64215E0A"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for the care and relief offered by professionals in our health care system </w:t>
      </w:r>
    </w:p>
    <w:p w14:paraId="6F21987F"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and for support given by friends and volunteers.</w:t>
      </w:r>
    </w:p>
    <w:p w14:paraId="76E42B6E"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We pray for all who seek healing – for body, </w:t>
      </w:r>
      <w:proofErr w:type="gramStart"/>
      <w:r w:rsidRPr="00B15636">
        <w:rPr>
          <w:rFonts w:asciiTheme="majorHAnsi" w:hAnsiTheme="majorHAnsi" w:cstheme="majorHAnsi"/>
          <w:iCs/>
          <w:sz w:val="24"/>
          <w:szCs w:val="24"/>
          <w:lang w:val="en-CA"/>
        </w:rPr>
        <w:t>mind</w:t>
      </w:r>
      <w:proofErr w:type="gramEnd"/>
      <w:r w:rsidRPr="00B15636">
        <w:rPr>
          <w:rFonts w:asciiTheme="majorHAnsi" w:hAnsiTheme="majorHAnsi" w:cstheme="majorHAnsi"/>
          <w:iCs/>
          <w:sz w:val="24"/>
          <w:szCs w:val="24"/>
          <w:lang w:val="en-CA"/>
        </w:rPr>
        <w:t xml:space="preserve"> or spirit. </w:t>
      </w:r>
    </w:p>
    <w:p w14:paraId="2A631F5C"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Give each one your presence and </w:t>
      </w:r>
      <w:proofErr w:type="gramStart"/>
      <w:r w:rsidRPr="00B15636">
        <w:rPr>
          <w:rFonts w:asciiTheme="majorHAnsi" w:hAnsiTheme="majorHAnsi" w:cstheme="majorHAnsi"/>
          <w:iCs/>
          <w:sz w:val="24"/>
          <w:szCs w:val="24"/>
          <w:lang w:val="en-CA"/>
        </w:rPr>
        <w:t>peace</w:t>
      </w:r>
      <w:proofErr w:type="gramEnd"/>
      <w:r w:rsidRPr="00B15636">
        <w:rPr>
          <w:rFonts w:asciiTheme="majorHAnsi" w:hAnsiTheme="majorHAnsi" w:cstheme="majorHAnsi"/>
          <w:iCs/>
          <w:sz w:val="24"/>
          <w:szCs w:val="24"/>
          <w:lang w:val="en-CA"/>
        </w:rPr>
        <w:t xml:space="preserve"> </w:t>
      </w:r>
    </w:p>
    <w:p w14:paraId="37B6E4C3"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through our prayer and friendship.</w:t>
      </w:r>
    </w:p>
    <w:p w14:paraId="7E72EC98"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Awaken us to all to our creative </w:t>
      </w:r>
      <w:proofErr w:type="gramStart"/>
      <w:r w:rsidRPr="00B15636">
        <w:rPr>
          <w:rFonts w:asciiTheme="majorHAnsi" w:hAnsiTheme="majorHAnsi" w:cstheme="majorHAnsi"/>
          <w:iCs/>
          <w:sz w:val="24"/>
          <w:szCs w:val="24"/>
          <w:lang w:val="en-CA"/>
        </w:rPr>
        <w:t>potential</w:t>
      </w:r>
      <w:proofErr w:type="gramEnd"/>
    </w:p>
    <w:p w14:paraId="19EB88AB"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to serve you in serving each other.</w:t>
      </w:r>
    </w:p>
    <w:p w14:paraId="7BE6CEED" w14:textId="77777777" w:rsidR="00B15636" w:rsidRP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Hear our prayers, silent and spoken, </w:t>
      </w:r>
    </w:p>
    <w:p w14:paraId="224241E7" w14:textId="77777777" w:rsidR="00B15636" w:rsidRDefault="00B15636" w:rsidP="00B15636">
      <w:pPr>
        <w:rPr>
          <w:rFonts w:asciiTheme="majorHAnsi" w:hAnsiTheme="majorHAnsi" w:cstheme="majorHAnsi"/>
          <w:iCs/>
          <w:sz w:val="24"/>
          <w:szCs w:val="24"/>
          <w:lang w:val="en-CA"/>
        </w:rPr>
      </w:pPr>
      <w:r w:rsidRPr="00B15636">
        <w:rPr>
          <w:rFonts w:asciiTheme="majorHAnsi" w:hAnsiTheme="majorHAnsi" w:cstheme="majorHAnsi"/>
          <w:iCs/>
          <w:sz w:val="24"/>
          <w:szCs w:val="24"/>
          <w:lang w:val="en-CA"/>
        </w:rPr>
        <w:t xml:space="preserve">summed up in the words Jesus taught us:  </w:t>
      </w:r>
    </w:p>
    <w:p w14:paraId="4231B944" w14:textId="0D9B84CC" w:rsidR="007F73DA" w:rsidRPr="00776BDD" w:rsidRDefault="00776BDD" w:rsidP="00B15636">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11631605" w14:textId="77777777" w:rsidR="00B42A17" w:rsidRPr="00B76082" w:rsidRDefault="00B42A17"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569117BA" w14:textId="77777777" w:rsidR="00B15636" w:rsidRPr="00B15636"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 xml:space="preserve">“Be doers of the word, and not merely hearers.” </w:t>
      </w:r>
    </w:p>
    <w:p w14:paraId="174812C4" w14:textId="77777777" w:rsidR="00B15636" w:rsidRPr="00B15636"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Go with these words on your hearts,</w:t>
      </w:r>
    </w:p>
    <w:p w14:paraId="430494A9" w14:textId="77777777" w:rsidR="00B15636" w:rsidRPr="00B15636"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 xml:space="preserve">and may the God of wisdom guide </w:t>
      </w:r>
      <w:proofErr w:type="gramStart"/>
      <w:r w:rsidRPr="00B15636">
        <w:rPr>
          <w:rFonts w:asciiTheme="majorHAnsi" w:hAnsiTheme="majorHAnsi" w:cstheme="majorHAnsi"/>
          <w:bCs/>
          <w:iCs/>
          <w:sz w:val="24"/>
          <w:szCs w:val="24"/>
          <w:lang w:val="en-CA"/>
        </w:rPr>
        <w:t>you;</w:t>
      </w:r>
      <w:proofErr w:type="gramEnd"/>
    </w:p>
    <w:p w14:paraId="21C7FEB9" w14:textId="77777777" w:rsidR="00B15636" w:rsidRPr="00B15636"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 xml:space="preserve">the Christ of mercy walk beside </w:t>
      </w:r>
      <w:proofErr w:type="gramStart"/>
      <w:r w:rsidRPr="00B15636">
        <w:rPr>
          <w:rFonts w:asciiTheme="majorHAnsi" w:hAnsiTheme="majorHAnsi" w:cstheme="majorHAnsi"/>
          <w:bCs/>
          <w:iCs/>
          <w:sz w:val="24"/>
          <w:szCs w:val="24"/>
          <w:lang w:val="en-CA"/>
        </w:rPr>
        <w:t>you;</w:t>
      </w:r>
      <w:proofErr w:type="gramEnd"/>
    </w:p>
    <w:p w14:paraId="1083C531" w14:textId="77777777" w:rsidR="00B15636" w:rsidRPr="00B15636"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and the Spirit of hope inspire you each day,</w:t>
      </w:r>
    </w:p>
    <w:p w14:paraId="22C76C02" w14:textId="2A30B54E" w:rsidR="00B076DA"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now and always. Amen.</w:t>
      </w:r>
    </w:p>
    <w:p w14:paraId="3536D31A" w14:textId="77777777" w:rsidR="00B15636" w:rsidRDefault="00B15636" w:rsidP="00B15636">
      <w:pPr>
        <w:rPr>
          <w:rFonts w:asciiTheme="majorHAnsi" w:hAnsiTheme="majorHAnsi" w:cstheme="majorHAnsi"/>
          <w:bCs/>
          <w:iCs/>
          <w:sz w:val="24"/>
          <w:szCs w:val="24"/>
          <w:lang w:val="en-CA"/>
        </w:rPr>
      </w:pPr>
    </w:p>
    <w:p w14:paraId="4D22AC0E" w14:textId="08AECB9C" w:rsidR="00342E23" w:rsidRDefault="00342E23" w:rsidP="00342E23">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25324699" w14:textId="77777777" w:rsidR="00342E23" w:rsidRDefault="00342E23" w:rsidP="00342E23">
      <w:pPr>
        <w:rPr>
          <w:rFonts w:asciiTheme="majorHAnsi" w:hAnsiTheme="majorHAnsi" w:cstheme="majorHAnsi"/>
          <w:b/>
          <w:iCs/>
          <w:sz w:val="24"/>
          <w:szCs w:val="24"/>
          <w:lang w:val="en-CA"/>
        </w:rPr>
      </w:pPr>
    </w:p>
    <w:p w14:paraId="6B09EC8A" w14:textId="77777777" w:rsidR="00B15636" w:rsidRPr="00B15636" w:rsidRDefault="00B15636" w:rsidP="00B15636">
      <w:pPr>
        <w:rPr>
          <w:rFonts w:asciiTheme="majorHAnsi" w:hAnsiTheme="majorHAnsi" w:cstheme="majorHAnsi"/>
          <w:b/>
          <w:iCs/>
          <w:sz w:val="24"/>
          <w:szCs w:val="24"/>
          <w:lang w:val="en-CA"/>
        </w:rPr>
      </w:pPr>
      <w:r w:rsidRPr="00B15636">
        <w:rPr>
          <w:rFonts w:asciiTheme="majorHAnsi" w:hAnsiTheme="majorHAnsi" w:cstheme="majorHAnsi"/>
          <w:b/>
          <w:iCs/>
          <w:sz w:val="24"/>
          <w:szCs w:val="24"/>
          <w:lang w:val="en-CA"/>
        </w:rPr>
        <w:t>MISSION MOMENT: Sunday, September 15</w:t>
      </w:r>
    </w:p>
    <w:p w14:paraId="76C463BD" w14:textId="77777777" w:rsidR="00B15636" w:rsidRPr="00B15636" w:rsidRDefault="00B15636" w:rsidP="00B15636">
      <w:pPr>
        <w:rPr>
          <w:rFonts w:asciiTheme="majorHAnsi" w:hAnsiTheme="majorHAnsi" w:cstheme="majorHAnsi"/>
          <w:bCs/>
          <w:iCs/>
          <w:sz w:val="24"/>
          <w:szCs w:val="24"/>
          <w:lang w:val="en-CA"/>
        </w:rPr>
      </w:pPr>
      <w:r w:rsidRPr="00B15636">
        <w:rPr>
          <w:rFonts w:asciiTheme="majorHAnsi" w:hAnsiTheme="majorHAnsi" w:cstheme="majorHAnsi"/>
          <w:bCs/>
          <w:iCs/>
          <w:sz w:val="24"/>
          <w:szCs w:val="24"/>
          <w:lang w:val="en-CA"/>
        </w:rPr>
        <w:t>After participating in the New Beginnings program, which guides congregations through a renewal process to discern God’s call for their future, St. Giles Presbyterian Church in St. Catharines, ON, is exploring innovative ways to engage with their community. The congregation is turning faith into action by fostering a welcoming and supportive environment for individuals with disabilities and their families. They have created a multi-sensory space where individuals with sensory sensitivities can find comfort and engagement. They hope to offer respite programming and support groups for caregivers who demonstrate a commitment to walking alongside them in their journey. The New Beginnings program receives funding from Presbyterians Sharing.</w:t>
      </w:r>
    </w:p>
    <w:p w14:paraId="5283B66D" w14:textId="77777777" w:rsidR="00B15636" w:rsidRPr="00B15636" w:rsidRDefault="00B15636" w:rsidP="00B15636">
      <w:pPr>
        <w:rPr>
          <w:rFonts w:asciiTheme="majorHAnsi" w:hAnsiTheme="majorHAnsi" w:cstheme="majorHAnsi"/>
          <w:b/>
          <w:iCs/>
          <w:sz w:val="24"/>
          <w:szCs w:val="24"/>
          <w:lang w:val="en-CA"/>
        </w:rPr>
      </w:pPr>
    </w:p>
    <w:p w14:paraId="21FA5754" w14:textId="77777777" w:rsidR="00B15636" w:rsidRPr="00B15636" w:rsidRDefault="00B15636" w:rsidP="00B15636">
      <w:pPr>
        <w:jc w:val="center"/>
        <w:rPr>
          <w:rFonts w:asciiTheme="majorHAnsi" w:hAnsiTheme="majorHAnsi" w:cstheme="majorHAnsi"/>
          <w:b/>
          <w:iCs/>
          <w:sz w:val="24"/>
          <w:szCs w:val="24"/>
          <w:lang w:val="en-CA"/>
        </w:rPr>
      </w:pPr>
      <w:r w:rsidRPr="00B15636">
        <w:rPr>
          <w:rFonts w:asciiTheme="majorHAnsi" w:hAnsiTheme="majorHAnsi" w:cstheme="majorHAnsi"/>
          <w:b/>
          <w:iCs/>
          <w:sz w:val="24"/>
          <w:szCs w:val="24"/>
          <w:lang w:val="en-CA"/>
        </w:rPr>
        <w:t>DAILY PRAYERS</w:t>
      </w:r>
    </w:p>
    <w:p w14:paraId="1BF5024A" w14:textId="77777777" w:rsidR="00B15636" w:rsidRPr="00B15636" w:rsidRDefault="00B15636" w:rsidP="00B15636">
      <w:pPr>
        <w:rPr>
          <w:rFonts w:asciiTheme="majorHAnsi" w:hAnsiTheme="majorHAnsi" w:cstheme="majorHAnsi"/>
          <w:b/>
          <w:iCs/>
          <w:sz w:val="24"/>
          <w:szCs w:val="24"/>
          <w:lang w:val="en-CA"/>
        </w:rPr>
      </w:pPr>
    </w:p>
    <w:p w14:paraId="2165A362" w14:textId="77777777" w:rsidR="00B15636" w:rsidRPr="00B15636" w:rsidRDefault="00B15636" w:rsidP="00B15636">
      <w:pPr>
        <w:rPr>
          <w:rFonts w:asciiTheme="majorHAnsi" w:hAnsiTheme="majorHAnsi" w:cstheme="majorHAnsi"/>
          <w:b/>
          <w:iCs/>
          <w:sz w:val="24"/>
          <w:szCs w:val="24"/>
          <w:lang w:val="en-CA"/>
        </w:rPr>
      </w:pPr>
      <w:r w:rsidRPr="00B15636">
        <w:rPr>
          <w:rFonts w:asciiTheme="majorHAnsi" w:hAnsiTheme="majorHAnsi" w:cstheme="majorHAnsi"/>
          <w:b/>
          <w:iCs/>
          <w:sz w:val="24"/>
          <w:szCs w:val="24"/>
          <w:lang w:val="en-CA"/>
        </w:rPr>
        <w:t xml:space="preserve">Sunday, September 15 </w:t>
      </w:r>
      <w:r w:rsidRPr="00B15636">
        <w:rPr>
          <w:rFonts w:asciiTheme="majorHAnsi" w:hAnsiTheme="majorHAnsi" w:cstheme="majorHAnsi"/>
          <w:bCs/>
          <w:iCs/>
          <w:sz w:val="24"/>
          <w:szCs w:val="24"/>
          <w:lang w:val="en-CA"/>
        </w:rPr>
        <w:t>We give thanks for congregations like St. Giles Presbyterian Church in St. Catharines, ON that engage in intentional ministry to support children with special needs and their families.</w:t>
      </w:r>
      <w:r w:rsidRPr="00B15636">
        <w:rPr>
          <w:rFonts w:asciiTheme="majorHAnsi" w:hAnsiTheme="majorHAnsi" w:cstheme="majorHAnsi"/>
          <w:b/>
          <w:iCs/>
          <w:sz w:val="24"/>
          <w:szCs w:val="24"/>
          <w:lang w:val="en-CA"/>
        </w:rPr>
        <w:t xml:space="preserve"> </w:t>
      </w:r>
    </w:p>
    <w:p w14:paraId="5339998D" w14:textId="77777777" w:rsidR="00B15636" w:rsidRPr="00B15636" w:rsidRDefault="00B15636" w:rsidP="00B15636">
      <w:pPr>
        <w:rPr>
          <w:rFonts w:asciiTheme="majorHAnsi" w:hAnsiTheme="majorHAnsi" w:cstheme="majorHAnsi"/>
          <w:b/>
          <w:iCs/>
          <w:sz w:val="24"/>
          <w:szCs w:val="24"/>
          <w:lang w:val="en-CA"/>
        </w:rPr>
      </w:pPr>
    </w:p>
    <w:p w14:paraId="63C4A3D7" w14:textId="77777777" w:rsidR="00B15636" w:rsidRPr="00B15636" w:rsidRDefault="00B15636" w:rsidP="00B15636">
      <w:pPr>
        <w:rPr>
          <w:rFonts w:asciiTheme="majorHAnsi" w:hAnsiTheme="majorHAnsi" w:cstheme="majorHAnsi"/>
          <w:b/>
          <w:iCs/>
          <w:sz w:val="24"/>
          <w:szCs w:val="24"/>
          <w:lang w:val="en-CA"/>
        </w:rPr>
      </w:pPr>
      <w:r w:rsidRPr="00B15636">
        <w:rPr>
          <w:rFonts w:asciiTheme="majorHAnsi" w:hAnsiTheme="majorHAnsi" w:cstheme="majorHAnsi"/>
          <w:b/>
          <w:iCs/>
          <w:sz w:val="24"/>
          <w:szCs w:val="24"/>
          <w:lang w:val="en-CA"/>
        </w:rPr>
        <w:lastRenderedPageBreak/>
        <w:t xml:space="preserve">Monday, September 16 </w:t>
      </w:r>
      <w:r w:rsidRPr="00B15636">
        <w:rPr>
          <w:rFonts w:asciiTheme="majorHAnsi" w:hAnsiTheme="majorHAnsi" w:cstheme="majorHAnsi"/>
          <w:bCs/>
          <w:iCs/>
          <w:sz w:val="24"/>
          <w:szCs w:val="24"/>
          <w:lang w:val="en-CA"/>
        </w:rPr>
        <w:t>We pray for congregations in transition, and for those who serve as their ministers and interim moderators. May God’s Spirit guide them as they continue in their journey of discernment.</w:t>
      </w:r>
      <w:r w:rsidRPr="00B15636">
        <w:rPr>
          <w:rFonts w:asciiTheme="majorHAnsi" w:hAnsiTheme="majorHAnsi" w:cstheme="majorHAnsi"/>
          <w:b/>
          <w:iCs/>
          <w:sz w:val="24"/>
          <w:szCs w:val="24"/>
          <w:lang w:val="en-CA"/>
        </w:rPr>
        <w:t xml:space="preserve"> </w:t>
      </w:r>
    </w:p>
    <w:p w14:paraId="09CE6559" w14:textId="77777777" w:rsidR="00B15636" w:rsidRPr="00B15636" w:rsidRDefault="00B15636" w:rsidP="00B15636">
      <w:pPr>
        <w:rPr>
          <w:rFonts w:asciiTheme="majorHAnsi" w:hAnsiTheme="majorHAnsi" w:cstheme="majorHAnsi"/>
          <w:b/>
          <w:iCs/>
          <w:sz w:val="24"/>
          <w:szCs w:val="24"/>
          <w:lang w:val="en-CA"/>
        </w:rPr>
      </w:pPr>
    </w:p>
    <w:p w14:paraId="4E12AC92" w14:textId="77777777" w:rsidR="00B15636" w:rsidRPr="00B15636" w:rsidRDefault="00B15636" w:rsidP="00B15636">
      <w:pPr>
        <w:rPr>
          <w:rFonts w:asciiTheme="majorHAnsi" w:hAnsiTheme="majorHAnsi" w:cstheme="majorHAnsi"/>
          <w:b/>
          <w:iCs/>
          <w:sz w:val="24"/>
          <w:szCs w:val="24"/>
          <w:lang w:val="en-CA"/>
        </w:rPr>
      </w:pPr>
      <w:r w:rsidRPr="00B15636">
        <w:rPr>
          <w:rFonts w:asciiTheme="majorHAnsi" w:hAnsiTheme="majorHAnsi" w:cstheme="majorHAnsi"/>
          <w:b/>
          <w:iCs/>
          <w:sz w:val="24"/>
          <w:szCs w:val="24"/>
          <w:lang w:val="en-CA"/>
        </w:rPr>
        <w:t xml:space="preserve">Tuesday, September 17 </w:t>
      </w:r>
      <w:r w:rsidRPr="00B15636">
        <w:rPr>
          <w:rFonts w:asciiTheme="majorHAnsi" w:hAnsiTheme="majorHAnsi" w:cstheme="majorHAnsi"/>
          <w:bCs/>
          <w:iCs/>
          <w:sz w:val="24"/>
          <w:szCs w:val="24"/>
          <w:lang w:val="en-CA"/>
        </w:rPr>
        <w:t xml:space="preserve">We celebrate the ways our congregations work together to support Presbyterians Sharing by sharing their gifts, </w:t>
      </w:r>
      <w:proofErr w:type="gramStart"/>
      <w:r w:rsidRPr="00B15636">
        <w:rPr>
          <w:rFonts w:asciiTheme="majorHAnsi" w:hAnsiTheme="majorHAnsi" w:cstheme="majorHAnsi"/>
          <w:bCs/>
          <w:iCs/>
          <w:sz w:val="24"/>
          <w:szCs w:val="24"/>
          <w:lang w:val="en-CA"/>
        </w:rPr>
        <w:t>time</w:t>
      </w:r>
      <w:proofErr w:type="gramEnd"/>
      <w:r w:rsidRPr="00B15636">
        <w:rPr>
          <w:rFonts w:asciiTheme="majorHAnsi" w:hAnsiTheme="majorHAnsi" w:cstheme="majorHAnsi"/>
          <w:bCs/>
          <w:iCs/>
          <w:sz w:val="24"/>
          <w:szCs w:val="24"/>
          <w:lang w:val="en-CA"/>
        </w:rPr>
        <w:t xml:space="preserve"> and talent —serving on committees and participating in advocacy campaigns, learning experiences and other opportunities to serve.</w:t>
      </w:r>
      <w:r w:rsidRPr="00B15636">
        <w:rPr>
          <w:rFonts w:asciiTheme="majorHAnsi" w:hAnsiTheme="majorHAnsi" w:cstheme="majorHAnsi"/>
          <w:b/>
          <w:iCs/>
          <w:sz w:val="24"/>
          <w:szCs w:val="24"/>
          <w:lang w:val="en-CA"/>
        </w:rPr>
        <w:t xml:space="preserve"> </w:t>
      </w:r>
    </w:p>
    <w:p w14:paraId="3D734172" w14:textId="77777777" w:rsidR="00B15636" w:rsidRPr="00B15636" w:rsidRDefault="00B15636" w:rsidP="00B15636">
      <w:pPr>
        <w:rPr>
          <w:rFonts w:asciiTheme="majorHAnsi" w:hAnsiTheme="majorHAnsi" w:cstheme="majorHAnsi"/>
          <w:b/>
          <w:iCs/>
          <w:sz w:val="24"/>
          <w:szCs w:val="24"/>
          <w:lang w:val="en-CA"/>
        </w:rPr>
      </w:pPr>
    </w:p>
    <w:p w14:paraId="09A2752E" w14:textId="77777777" w:rsidR="00B15636" w:rsidRPr="00B15636" w:rsidRDefault="00B15636" w:rsidP="00B15636">
      <w:pPr>
        <w:rPr>
          <w:rFonts w:asciiTheme="majorHAnsi" w:hAnsiTheme="majorHAnsi" w:cstheme="majorHAnsi"/>
          <w:b/>
          <w:iCs/>
          <w:sz w:val="24"/>
          <w:szCs w:val="24"/>
          <w:lang w:val="en-CA"/>
        </w:rPr>
      </w:pPr>
      <w:r w:rsidRPr="00B15636">
        <w:rPr>
          <w:rFonts w:asciiTheme="majorHAnsi" w:hAnsiTheme="majorHAnsi" w:cstheme="majorHAnsi"/>
          <w:b/>
          <w:iCs/>
          <w:sz w:val="24"/>
          <w:szCs w:val="24"/>
          <w:lang w:val="en-CA"/>
        </w:rPr>
        <w:t xml:space="preserve">Wednesday, September 18 </w:t>
      </w:r>
      <w:r w:rsidRPr="00B15636">
        <w:rPr>
          <w:rFonts w:asciiTheme="majorHAnsi" w:hAnsiTheme="majorHAnsi" w:cstheme="majorHAnsi"/>
          <w:bCs/>
          <w:iCs/>
          <w:sz w:val="24"/>
          <w:szCs w:val="24"/>
          <w:lang w:val="en-CA"/>
        </w:rPr>
        <w:t xml:space="preserve">We pray for the families of Paul McLean (working with the church in Taiwan), Blair Bertrand (working with the church in Malawi), Joel </w:t>
      </w:r>
      <w:proofErr w:type="spellStart"/>
      <w:r w:rsidRPr="00B15636">
        <w:rPr>
          <w:rFonts w:asciiTheme="majorHAnsi" w:hAnsiTheme="majorHAnsi" w:cstheme="majorHAnsi"/>
          <w:bCs/>
          <w:iCs/>
          <w:sz w:val="24"/>
          <w:szCs w:val="24"/>
          <w:lang w:val="en-CA"/>
        </w:rPr>
        <w:t>Sherbino</w:t>
      </w:r>
      <w:proofErr w:type="spellEnd"/>
      <w:r w:rsidRPr="00B15636">
        <w:rPr>
          <w:rFonts w:asciiTheme="majorHAnsi" w:hAnsiTheme="majorHAnsi" w:cstheme="majorHAnsi"/>
          <w:bCs/>
          <w:iCs/>
          <w:sz w:val="24"/>
          <w:szCs w:val="24"/>
          <w:lang w:val="en-CA"/>
        </w:rPr>
        <w:t xml:space="preserve"> (working with the church in Malawi), and Lora Nafziger (working with United Mission to Nepal).</w:t>
      </w:r>
      <w:r w:rsidRPr="00B15636">
        <w:rPr>
          <w:rFonts w:asciiTheme="majorHAnsi" w:hAnsiTheme="majorHAnsi" w:cstheme="majorHAnsi"/>
          <w:b/>
          <w:iCs/>
          <w:sz w:val="24"/>
          <w:szCs w:val="24"/>
          <w:lang w:val="en-CA"/>
        </w:rPr>
        <w:t xml:space="preserve"> </w:t>
      </w:r>
    </w:p>
    <w:p w14:paraId="3876131E" w14:textId="77777777" w:rsidR="00B15636" w:rsidRPr="00B15636" w:rsidRDefault="00B15636" w:rsidP="00B15636">
      <w:pPr>
        <w:rPr>
          <w:rFonts w:asciiTheme="majorHAnsi" w:hAnsiTheme="majorHAnsi" w:cstheme="majorHAnsi"/>
          <w:b/>
          <w:iCs/>
          <w:sz w:val="24"/>
          <w:szCs w:val="24"/>
          <w:lang w:val="en-CA"/>
        </w:rPr>
      </w:pPr>
    </w:p>
    <w:p w14:paraId="24C84296" w14:textId="77777777" w:rsidR="00B15636" w:rsidRPr="00B15636" w:rsidRDefault="00B15636" w:rsidP="00B15636">
      <w:pPr>
        <w:rPr>
          <w:rFonts w:asciiTheme="majorHAnsi" w:hAnsiTheme="majorHAnsi" w:cstheme="majorHAnsi"/>
          <w:b/>
          <w:iCs/>
          <w:sz w:val="24"/>
          <w:szCs w:val="24"/>
          <w:lang w:val="en-CA"/>
        </w:rPr>
      </w:pPr>
      <w:r w:rsidRPr="00B15636">
        <w:rPr>
          <w:rFonts w:asciiTheme="majorHAnsi" w:hAnsiTheme="majorHAnsi" w:cstheme="majorHAnsi"/>
          <w:b/>
          <w:iCs/>
          <w:sz w:val="24"/>
          <w:szCs w:val="24"/>
          <w:lang w:val="en-CA"/>
        </w:rPr>
        <w:t xml:space="preserve">Thursday, September 19 </w:t>
      </w:r>
      <w:r w:rsidRPr="00B15636">
        <w:rPr>
          <w:rFonts w:asciiTheme="majorHAnsi" w:hAnsiTheme="majorHAnsi" w:cstheme="majorHAnsi"/>
          <w:bCs/>
          <w:iCs/>
          <w:sz w:val="24"/>
          <w:szCs w:val="24"/>
          <w:lang w:val="en-CA"/>
        </w:rPr>
        <w:t xml:space="preserve">We give thanks and pray for those who serve on the Canadian Ministries Grants Committee as they fulfill their responsibilities with wisdom, </w:t>
      </w:r>
      <w:proofErr w:type="gramStart"/>
      <w:r w:rsidRPr="00B15636">
        <w:rPr>
          <w:rFonts w:asciiTheme="majorHAnsi" w:hAnsiTheme="majorHAnsi" w:cstheme="majorHAnsi"/>
          <w:bCs/>
          <w:iCs/>
          <w:sz w:val="24"/>
          <w:szCs w:val="24"/>
          <w:lang w:val="en-CA"/>
        </w:rPr>
        <w:t>compassion</w:t>
      </w:r>
      <w:proofErr w:type="gramEnd"/>
      <w:r w:rsidRPr="00B15636">
        <w:rPr>
          <w:rFonts w:asciiTheme="majorHAnsi" w:hAnsiTheme="majorHAnsi" w:cstheme="majorHAnsi"/>
          <w:bCs/>
          <w:iCs/>
          <w:sz w:val="24"/>
          <w:szCs w:val="24"/>
          <w:lang w:val="en-CA"/>
        </w:rPr>
        <w:t xml:space="preserve"> and discernment.</w:t>
      </w:r>
      <w:r w:rsidRPr="00B15636">
        <w:rPr>
          <w:rFonts w:asciiTheme="majorHAnsi" w:hAnsiTheme="majorHAnsi" w:cstheme="majorHAnsi"/>
          <w:b/>
          <w:iCs/>
          <w:sz w:val="24"/>
          <w:szCs w:val="24"/>
          <w:lang w:val="en-CA"/>
        </w:rPr>
        <w:t xml:space="preserve"> </w:t>
      </w:r>
    </w:p>
    <w:p w14:paraId="31AF426B" w14:textId="77777777" w:rsidR="00B15636" w:rsidRPr="00B15636" w:rsidRDefault="00B15636" w:rsidP="00B15636">
      <w:pPr>
        <w:rPr>
          <w:rFonts w:asciiTheme="majorHAnsi" w:hAnsiTheme="majorHAnsi" w:cstheme="majorHAnsi"/>
          <w:b/>
          <w:iCs/>
          <w:sz w:val="24"/>
          <w:szCs w:val="24"/>
          <w:lang w:val="en-CA"/>
        </w:rPr>
      </w:pPr>
    </w:p>
    <w:p w14:paraId="2B93D91D" w14:textId="77777777" w:rsidR="00B15636" w:rsidRPr="00B15636" w:rsidRDefault="00B15636" w:rsidP="00B15636">
      <w:pPr>
        <w:rPr>
          <w:rFonts w:asciiTheme="majorHAnsi" w:hAnsiTheme="majorHAnsi" w:cstheme="majorHAnsi"/>
          <w:b/>
          <w:iCs/>
          <w:sz w:val="24"/>
          <w:szCs w:val="24"/>
          <w:lang w:val="en-CA"/>
        </w:rPr>
      </w:pPr>
      <w:r w:rsidRPr="00B15636">
        <w:rPr>
          <w:rFonts w:asciiTheme="majorHAnsi" w:hAnsiTheme="majorHAnsi" w:cstheme="majorHAnsi"/>
          <w:b/>
          <w:iCs/>
          <w:sz w:val="24"/>
          <w:szCs w:val="24"/>
          <w:lang w:val="en-CA"/>
        </w:rPr>
        <w:t xml:space="preserve">Friday, September 20 </w:t>
      </w:r>
      <w:r w:rsidRPr="00B15636">
        <w:rPr>
          <w:rFonts w:asciiTheme="majorHAnsi" w:hAnsiTheme="majorHAnsi" w:cstheme="majorHAnsi"/>
          <w:bCs/>
          <w:iCs/>
          <w:sz w:val="24"/>
          <w:szCs w:val="24"/>
          <w:lang w:val="en-CA"/>
        </w:rPr>
        <w:t>We pray for members and leaders of the Atlantic Mission Society as they hold their Annual Meeting from Sept. 20–22 in Truro, NS.</w:t>
      </w:r>
      <w:r w:rsidRPr="00B15636">
        <w:rPr>
          <w:rFonts w:asciiTheme="majorHAnsi" w:hAnsiTheme="majorHAnsi" w:cstheme="majorHAnsi"/>
          <w:b/>
          <w:iCs/>
          <w:sz w:val="24"/>
          <w:szCs w:val="24"/>
          <w:lang w:val="en-CA"/>
        </w:rPr>
        <w:t xml:space="preserve"> </w:t>
      </w:r>
    </w:p>
    <w:p w14:paraId="61FD09FF" w14:textId="77777777" w:rsidR="00B15636" w:rsidRPr="00B15636" w:rsidRDefault="00B15636" w:rsidP="00B15636">
      <w:pPr>
        <w:rPr>
          <w:rFonts w:asciiTheme="majorHAnsi" w:hAnsiTheme="majorHAnsi" w:cstheme="majorHAnsi"/>
          <w:b/>
          <w:iCs/>
          <w:sz w:val="24"/>
          <w:szCs w:val="24"/>
          <w:lang w:val="en-CA"/>
        </w:rPr>
      </w:pPr>
    </w:p>
    <w:p w14:paraId="0D72C316" w14:textId="43755B05" w:rsidR="00342E23" w:rsidRPr="00B76082" w:rsidRDefault="00B15636" w:rsidP="00B15636">
      <w:pPr>
        <w:rPr>
          <w:rFonts w:asciiTheme="majorHAnsi" w:hAnsiTheme="majorHAnsi" w:cstheme="majorHAnsi"/>
          <w:bCs/>
          <w:iCs/>
          <w:sz w:val="24"/>
          <w:szCs w:val="24"/>
          <w:lang w:val="en-CA"/>
        </w:rPr>
      </w:pPr>
      <w:r w:rsidRPr="00B15636">
        <w:rPr>
          <w:rFonts w:asciiTheme="majorHAnsi" w:hAnsiTheme="majorHAnsi" w:cstheme="majorHAnsi"/>
          <w:b/>
          <w:iCs/>
          <w:sz w:val="24"/>
          <w:szCs w:val="24"/>
          <w:lang w:val="en-CA"/>
        </w:rPr>
        <w:t xml:space="preserve">Saturday, September 21 (International Day of Prayer for Peace) </w:t>
      </w:r>
      <w:r w:rsidRPr="00B15636">
        <w:rPr>
          <w:rFonts w:asciiTheme="majorHAnsi" w:hAnsiTheme="majorHAnsi" w:cstheme="majorHAnsi"/>
          <w:bCs/>
          <w:iCs/>
          <w:sz w:val="24"/>
          <w:szCs w:val="24"/>
          <w:lang w:val="en-CA"/>
        </w:rPr>
        <w:t>We pray that love and compassion drive out senseless violence around the world and ask God to protect PWS&amp;D partners delivering humanitarian aid to uprooted families.</w:t>
      </w:r>
    </w:p>
    <w:sectPr w:rsidR="00342E23"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42E23"/>
    <w:rsid w:val="003649D8"/>
    <w:rsid w:val="00377D33"/>
    <w:rsid w:val="00387A98"/>
    <w:rsid w:val="003A704E"/>
    <w:rsid w:val="003C017B"/>
    <w:rsid w:val="003C0B69"/>
    <w:rsid w:val="003C52C5"/>
    <w:rsid w:val="003C7DA3"/>
    <w:rsid w:val="003D5253"/>
    <w:rsid w:val="003E437F"/>
    <w:rsid w:val="003E641E"/>
    <w:rsid w:val="003F1D1C"/>
    <w:rsid w:val="003F5042"/>
    <w:rsid w:val="003F6E2F"/>
    <w:rsid w:val="004033CF"/>
    <w:rsid w:val="00421166"/>
    <w:rsid w:val="00421EE1"/>
    <w:rsid w:val="0042466C"/>
    <w:rsid w:val="00424C38"/>
    <w:rsid w:val="00434A7C"/>
    <w:rsid w:val="00444EFA"/>
    <w:rsid w:val="00453AA0"/>
    <w:rsid w:val="00453AC7"/>
    <w:rsid w:val="004750E7"/>
    <w:rsid w:val="004852A5"/>
    <w:rsid w:val="004A34F6"/>
    <w:rsid w:val="004E702C"/>
    <w:rsid w:val="004F5B95"/>
    <w:rsid w:val="00505184"/>
    <w:rsid w:val="0051046D"/>
    <w:rsid w:val="0051567A"/>
    <w:rsid w:val="005167F5"/>
    <w:rsid w:val="005268C1"/>
    <w:rsid w:val="005271D5"/>
    <w:rsid w:val="0052752A"/>
    <w:rsid w:val="00533664"/>
    <w:rsid w:val="0054141F"/>
    <w:rsid w:val="005422C5"/>
    <w:rsid w:val="00553A16"/>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A393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D3458"/>
    <w:rsid w:val="008F724B"/>
    <w:rsid w:val="008F794A"/>
    <w:rsid w:val="009046CF"/>
    <w:rsid w:val="00905396"/>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076DA"/>
    <w:rsid w:val="00B14C3B"/>
    <w:rsid w:val="00B15636"/>
    <w:rsid w:val="00B15B09"/>
    <w:rsid w:val="00B42A17"/>
    <w:rsid w:val="00B45268"/>
    <w:rsid w:val="00B52228"/>
    <w:rsid w:val="00B53F42"/>
    <w:rsid w:val="00B63CDD"/>
    <w:rsid w:val="00B6706F"/>
    <w:rsid w:val="00B70943"/>
    <w:rsid w:val="00B76082"/>
    <w:rsid w:val="00BC6F43"/>
    <w:rsid w:val="00BD3E8F"/>
    <w:rsid w:val="00C014D2"/>
    <w:rsid w:val="00C01DDF"/>
    <w:rsid w:val="00C14D6E"/>
    <w:rsid w:val="00C243C7"/>
    <w:rsid w:val="00C35AA7"/>
    <w:rsid w:val="00C4248B"/>
    <w:rsid w:val="00C76EFE"/>
    <w:rsid w:val="00CF1033"/>
    <w:rsid w:val="00CF4B7A"/>
    <w:rsid w:val="00D05E38"/>
    <w:rsid w:val="00D06612"/>
    <w:rsid w:val="00D22578"/>
    <w:rsid w:val="00D92B5F"/>
    <w:rsid w:val="00DA6384"/>
    <w:rsid w:val="00DD6088"/>
    <w:rsid w:val="00DE794D"/>
    <w:rsid w:val="00E108A9"/>
    <w:rsid w:val="00E20D4C"/>
    <w:rsid w:val="00E21BEE"/>
    <w:rsid w:val="00E220AD"/>
    <w:rsid w:val="00E24449"/>
    <w:rsid w:val="00E316AE"/>
    <w:rsid w:val="00E37786"/>
    <w:rsid w:val="00E465D2"/>
    <w:rsid w:val="00E56317"/>
    <w:rsid w:val="00E67D91"/>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5</Pages>
  <Words>1285</Words>
  <Characters>6270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2018-07-30T15:00:00Z</cp:lastPrinted>
  <dcterms:created xsi:type="dcterms:W3CDTF">2024-05-27T16:13:00Z</dcterms:created>
  <dcterms:modified xsi:type="dcterms:W3CDTF">2024-05-27T16:13:00Z</dcterms:modified>
</cp:coreProperties>
</file>