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CD66E82" w14:textId="77777777" w:rsidR="00C76EFE" w:rsidRPr="00C76EFE" w:rsidRDefault="00C76EFE" w:rsidP="00C76EFE">
      <w:pPr>
        <w:jc w:val="center"/>
        <w:rPr>
          <w:rFonts w:asciiTheme="majorHAnsi" w:hAnsiTheme="majorHAnsi" w:cstheme="majorHAnsi"/>
          <w:b/>
          <w:bCs/>
          <w:sz w:val="28"/>
          <w:szCs w:val="28"/>
        </w:rPr>
      </w:pPr>
      <w:r w:rsidRPr="00C76EFE">
        <w:rPr>
          <w:rFonts w:asciiTheme="majorHAnsi" w:hAnsiTheme="majorHAnsi" w:cstheme="majorHAnsi"/>
          <w:b/>
          <w:bCs/>
          <w:sz w:val="28"/>
          <w:szCs w:val="28"/>
        </w:rPr>
        <w:t>Worship Planner</w:t>
      </w:r>
    </w:p>
    <w:p w14:paraId="095A44C6" w14:textId="77777777" w:rsidR="00C76EFE" w:rsidRPr="00C76EFE" w:rsidRDefault="00C76EFE" w:rsidP="00C76EFE">
      <w:pPr>
        <w:jc w:val="center"/>
        <w:rPr>
          <w:rFonts w:asciiTheme="majorHAnsi" w:hAnsiTheme="majorHAnsi" w:cstheme="majorHAnsi"/>
          <w:b/>
          <w:bCs/>
          <w:sz w:val="28"/>
          <w:szCs w:val="28"/>
        </w:rPr>
      </w:pPr>
      <w:r w:rsidRPr="00C76EFE">
        <w:rPr>
          <w:rFonts w:asciiTheme="majorHAnsi" w:hAnsiTheme="majorHAnsi" w:cstheme="majorHAnsi"/>
          <w:b/>
          <w:bCs/>
          <w:sz w:val="28"/>
          <w:szCs w:val="28"/>
        </w:rPr>
        <w:t>5th Sunday After Pentecost</w:t>
      </w:r>
    </w:p>
    <w:p w14:paraId="670D27B5" w14:textId="77777777" w:rsidR="00C76EFE" w:rsidRPr="00C76EFE" w:rsidRDefault="00C76EFE" w:rsidP="00C76EFE">
      <w:pPr>
        <w:jc w:val="center"/>
        <w:rPr>
          <w:rFonts w:asciiTheme="majorHAnsi" w:hAnsiTheme="majorHAnsi" w:cstheme="majorHAnsi"/>
          <w:b/>
          <w:bCs/>
          <w:sz w:val="28"/>
          <w:szCs w:val="28"/>
        </w:rPr>
      </w:pPr>
      <w:r w:rsidRPr="00C76EFE">
        <w:rPr>
          <w:rFonts w:asciiTheme="majorHAnsi" w:hAnsiTheme="majorHAnsi" w:cstheme="majorHAnsi"/>
          <w:b/>
          <w:bCs/>
          <w:sz w:val="28"/>
          <w:szCs w:val="28"/>
        </w:rPr>
        <w:t xml:space="preserve">June </w:t>
      </w:r>
      <w:proofErr w:type="gramStart"/>
      <w:r w:rsidRPr="00C76EFE">
        <w:rPr>
          <w:rFonts w:asciiTheme="majorHAnsi" w:hAnsiTheme="majorHAnsi" w:cstheme="majorHAnsi"/>
          <w:b/>
          <w:bCs/>
          <w:sz w:val="28"/>
          <w:szCs w:val="28"/>
        </w:rPr>
        <w:t>23th</w:t>
      </w:r>
      <w:proofErr w:type="gramEnd"/>
      <w:r w:rsidRPr="00C76EFE">
        <w:rPr>
          <w:rFonts w:asciiTheme="majorHAnsi" w:hAnsiTheme="majorHAnsi" w:cstheme="majorHAnsi"/>
          <w:b/>
          <w:bCs/>
          <w:sz w:val="28"/>
          <w:szCs w:val="28"/>
        </w:rPr>
        <w:t>, 2024</w:t>
      </w:r>
    </w:p>
    <w:p w14:paraId="18B50EB7" w14:textId="77777777" w:rsidR="00C76EFE" w:rsidRDefault="00C76EFE" w:rsidP="00C76EFE">
      <w:pPr>
        <w:jc w:val="center"/>
        <w:rPr>
          <w:rFonts w:asciiTheme="majorHAnsi" w:hAnsiTheme="majorHAnsi" w:cstheme="majorHAnsi"/>
          <w:b/>
          <w:bCs/>
          <w:sz w:val="28"/>
          <w:szCs w:val="28"/>
        </w:rPr>
      </w:pPr>
      <w:r w:rsidRPr="00C76EFE">
        <w:rPr>
          <w:rFonts w:asciiTheme="majorHAnsi" w:hAnsiTheme="majorHAnsi" w:cstheme="majorHAnsi"/>
          <w:b/>
          <w:bCs/>
          <w:sz w:val="28"/>
          <w:szCs w:val="28"/>
        </w:rPr>
        <w:t>Year B</w:t>
      </w:r>
    </w:p>
    <w:p w14:paraId="72CB336E" w14:textId="77777777" w:rsidR="00C76EFE" w:rsidRDefault="00C76EFE" w:rsidP="00C76EFE">
      <w:pPr>
        <w:rPr>
          <w:rFonts w:asciiTheme="majorHAnsi" w:hAnsiTheme="majorHAnsi" w:cstheme="majorHAnsi"/>
          <w:b/>
          <w:bCs/>
          <w:sz w:val="28"/>
          <w:szCs w:val="28"/>
        </w:rPr>
      </w:pPr>
    </w:p>
    <w:p w14:paraId="40DF8889" w14:textId="750242D7" w:rsidR="00BC6F43" w:rsidRDefault="00662879" w:rsidP="00C76EFE">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22690007"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1 Samuel 17:(1a, 4-11, 19-23) 32-49 and Psalm 9.9-20</w:t>
      </w:r>
    </w:p>
    <w:p w14:paraId="3132D2C1"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OR</w:t>
      </w:r>
    </w:p>
    <w:p w14:paraId="05CBF129"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1 Samuel 17:57-18:5, 18:10-</w:t>
      </w:r>
      <w:proofErr w:type="gramStart"/>
      <w:r w:rsidRPr="00C76EFE">
        <w:rPr>
          <w:rFonts w:asciiTheme="majorHAnsi" w:hAnsiTheme="majorHAnsi" w:cstheme="majorHAnsi"/>
          <w:bCs/>
          <w:iCs/>
          <w:sz w:val="24"/>
          <w:szCs w:val="24"/>
          <w:lang w:val="en-CA"/>
        </w:rPr>
        <w:t>16</w:t>
      </w:r>
      <w:proofErr w:type="gramEnd"/>
      <w:r w:rsidRPr="00C76EFE">
        <w:rPr>
          <w:rFonts w:asciiTheme="majorHAnsi" w:hAnsiTheme="majorHAnsi" w:cstheme="majorHAnsi"/>
          <w:bCs/>
          <w:iCs/>
          <w:sz w:val="24"/>
          <w:szCs w:val="24"/>
          <w:lang w:val="en-CA"/>
        </w:rPr>
        <w:t xml:space="preserve"> and Psalm 133</w:t>
      </w:r>
    </w:p>
    <w:p w14:paraId="7BEF6A76"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OR</w:t>
      </w:r>
    </w:p>
    <w:p w14:paraId="2AD43664"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 xml:space="preserve">Job 38:1-11 and Psalm 107:1-3, 23-32 </w:t>
      </w:r>
    </w:p>
    <w:p w14:paraId="2A37682E"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2 Corinthians 6:1-</w:t>
      </w:r>
      <w:proofErr w:type="gramStart"/>
      <w:r w:rsidRPr="00C76EFE">
        <w:rPr>
          <w:rFonts w:asciiTheme="majorHAnsi" w:hAnsiTheme="majorHAnsi" w:cstheme="majorHAnsi"/>
          <w:bCs/>
          <w:iCs/>
          <w:sz w:val="24"/>
          <w:szCs w:val="24"/>
          <w:lang w:val="en-CA"/>
        </w:rPr>
        <w:t>13;</w:t>
      </w:r>
      <w:proofErr w:type="gramEnd"/>
      <w:r w:rsidRPr="00C76EFE">
        <w:rPr>
          <w:rFonts w:asciiTheme="majorHAnsi" w:hAnsiTheme="majorHAnsi" w:cstheme="majorHAnsi"/>
          <w:bCs/>
          <w:iCs/>
          <w:sz w:val="24"/>
          <w:szCs w:val="24"/>
          <w:lang w:val="en-CA"/>
        </w:rPr>
        <w:t xml:space="preserve"> </w:t>
      </w:r>
    </w:p>
    <w:p w14:paraId="144F07F6" w14:textId="2AA47BFD" w:rsidR="00E108A9"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Mark 4:35-41</w:t>
      </w:r>
    </w:p>
    <w:p w14:paraId="2FC2F800" w14:textId="77777777" w:rsidR="00C76EFE" w:rsidRDefault="00C76EFE" w:rsidP="00C76EFE">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5D8C917"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304 – We praise you, Creator</w:t>
      </w:r>
    </w:p>
    <w:p w14:paraId="28A74CED" w14:textId="357DCD53"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420 – Praise, I will praise</w:t>
      </w:r>
    </w:p>
    <w:p w14:paraId="353EE435" w14:textId="0779DA66"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72 – </w:t>
      </w:r>
      <w:proofErr w:type="gramStart"/>
      <w:r w:rsidRPr="00C76EFE">
        <w:rPr>
          <w:rFonts w:asciiTheme="majorHAnsi" w:hAnsiTheme="majorHAnsi" w:cstheme="majorHAnsi"/>
          <w:iCs/>
          <w:sz w:val="24"/>
          <w:szCs w:val="24"/>
          <w:lang w:val="en-CA"/>
        </w:rPr>
        <w:t>Oh</w:t>
      </w:r>
      <w:proofErr w:type="gramEnd"/>
      <w:r w:rsidRPr="00C76EFE">
        <w:rPr>
          <w:rFonts w:asciiTheme="majorHAnsi" w:hAnsiTheme="majorHAnsi" w:cstheme="majorHAnsi"/>
          <w:iCs/>
          <w:sz w:val="24"/>
          <w:szCs w:val="24"/>
          <w:lang w:val="en-CA"/>
        </w:rPr>
        <w:t xml:space="preserve"> give thanks, for God is gracious (Psalm 107)</w:t>
      </w:r>
    </w:p>
    <w:p w14:paraId="48C5A35D" w14:textId="363AC3E4"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93 – </w:t>
      </w:r>
      <w:proofErr w:type="gramStart"/>
      <w:r w:rsidRPr="00C76EFE">
        <w:rPr>
          <w:rFonts w:asciiTheme="majorHAnsi" w:hAnsiTheme="majorHAnsi" w:cstheme="majorHAnsi"/>
          <w:iCs/>
          <w:sz w:val="24"/>
          <w:szCs w:val="24"/>
          <w:lang w:val="en-CA"/>
        </w:rPr>
        <w:t>Oh</w:t>
      </w:r>
      <w:proofErr w:type="gramEnd"/>
      <w:r w:rsidRPr="00C76EFE">
        <w:rPr>
          <w:rFonts w:asciiTheme="majorHAnsi" w:hAnsiTheme="majorHAnsi" w:cstheme="majorHAnsi"/>
          <w:iCs/>
          <w:sz w:val="24"/>
          <w:szCs w:val="24"/>
          <w:lang w:val="en-CA"/>
        </w:rPr>
        <w:t xml:space="preserve"> look and wonder (Psalm 133)</w:t>
      </w:r>
    </w:p>
    <w:p w14:paraId="61190604" w14:textId="68BC22FD"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728 – The storm is strong; we face the wind (Alternate tunes: 217, 2110</w:t>
      </w:r>
    </w:p>
    <w:p w14:paraId="1808C27D" w14:textId="14973CFF"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717 – We cannot own the sunlit sky</w:t>
      </w:r>
    </w:p>
    <w:p w14:paraId="6DD57492" w14:textId="090BCA7F" w:rsidR="00E108A9" w:rsidRDefault="00C76EFE" w:rsidP="00C76EFE">
      <w:pPr>
        <w:rPr>
          <w:rFonts w:asciiTheme="majorHAnsi" w:hAnsiTheme="majorHAnsi" w:cstheme="majorHAnsi"/>
          <w:b/>
          <w:bCs/>
          <w:iCs/>
          <w:sz w:val="24"/>
          <w:szCs w:val="24"/>
        </w:rPr>
      </w:pPr>
      <w:r w:rsidRPr="00C76EFE">
        <w:rPr>
          <w:rFonts w:asciiTheme="majorHAnsi" w:hAnsiTheme="majorHAnsi" w:cstheme="majorHAnsi"/>
          <w:iCs/>
          <w:sz w:val="24"/>
          <w:szCs w:val="24"/>
          <w:lang w:val="en-CA"/>
        </w:rPr>
        <w:t>685 – How firm a foundation</w:t>
      </w:r>
    </w:p>
    <w:p w14:paraId="30ED74E8" w14:textId="77777777" w:rsidR="00C76EFE" w:rsidRDefault="00C76EFE" w:rsidP="003D5253">
      <w:pPr>
        <w:rPr>
          <w:rFonts w:asciiTheme="majorHAnsi" w:hAnsiTheme="majorHAnsi" w:cstheme="majorHAnsi"/>
          <w:b/>
          <w:bCs/>
          <w:iCs/>
          <w:sz w:val="24"/>
          <w:szCs w:val="24"/>
        </w:rPr>
      </w:pPr>
    </w:p>
    <w:p w14:paraId="1EA89227" w14:textId="24642508"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1433998D" w14:textId="16EC3266"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Give thanks to the LORD, for God is </w:t>
      </w:r>
      <w:proofErr w:type="gramStart"/>
      <w:r w:rsidRPr="00C76EFE">
        <w:rPr>
          <w:rFonts w:asciiTheme="majorHAnsi" w:hAnsiTheme="majorHAnsi" w:cstheme="majorHAnsi"/>
          <w:iCs/>
          <w:sz w:val="24"/>
          <w:szCs w:val="24"/>
          <w:lang w:val="en-CA"/>
        </w:rPr>
        <w:t>good;</w:t>
      </w:r>
      <w:proofErr w:type="gramEnd"/>
      <w:r w:rsidRPr="00C76EFE">
        <w:rPr>
          <w:rFonts w:asciiTheme="majorHAnsi" w:hAnsiTheme="majorHAnsi" w:cstheme="majorHAnsi"/>
          <w:iCs/>
          <w:sz w:val="24"/>
          <w:szCs w:val="24"/>
          <w:lang w:val="en-CA"/>
        </w:rPr>
        <w:t xml:space="preserve"> </w:t>
      </w:r>
    </w:p>
    <w:p w14:paraId="1A9665F4" w14:textId="7E564300"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God’s steadfast love endures forever.</w:t>
      </w:r>
    </w:p>
    <w:p w14:paraId="235B090D" w14:textId="77777777" w:rsidR="00C76EFE" w:rsidRDefault="00C76EFE" w:rsidP="00C76EFE">
      <w:pPr>
        <w:rPr>
          <w:rFonts w:asciiTheme="majorHAnsi" w:hAnsiTheme="majorHAnsi" w:cstheme="majorHAnsi"/>
          <w:iCs/>
          <w:sz w:val="24"/>
          <w:szCs w:val="24"/>
          <w:lang w:val="en-CA"/>
        </w:rPr>
      </w:pPr>
    </w:p>
    <w:p w14:paraId="16D2102B" w14:textId="39E86442"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We see God’s wondrous works all around us,</w:t>
      </w:r>
    </w:p>
    <w:p w14:paraId="13C302E3" w14:textId="7676FFBA" w:rsidR="00C76EFE" w:rsidRPr="00C76EFE" w:rsidRDefault="00C76EFE" w:rsidP="00C76EFE">
      <w:pPr>
        <w:rPr>
          <w:rFonts w:asciiTheme="majorHAnsi" w:hAnsiTheme="majorHAnsi" w:cstheme="majorHAnsi"/>
          <w:b/>
          <w:bCs/>
          <w:iCs/>
          <w:sz w:val="24"/>
          <w:szCs w:val="24"/>
          <w:lang w:val="en-CA"/>
        </w:rPr>
      </w:pPr>
      <w:proofErr w:type="gramStart"/>
      <w:r w:rsidRPr="00C76EFE">
        <w:rPr>
          <w:rFonts w:asciiTheme="majorHAnsi" w:hAnsiTheme="majorHAnsi" w:cstheme="majorHAnsi"/>
          <w:b/>
          <w:bCs/>
          <w:iCs/>
          <w:sz w:val="24"/>
          <w:szCs w:val="24"/>
          <w:lang w:val="en-CA"/>
        </w:rPr>
        <w:t>so</w:t>
      </w:r>
      <w:proofErr w:type="gramEnd"/>
      <w:r w:rsidRPr="00C76EFE">
        <w:rPr>
          <w:rFonts w:asciiTheme="majorHAnsi" w:hAnsiTheme="majorHAnsi" w:cstheme="majorHAnsi"/>
          <w:b/>
          <w:bCs/>
          <w:iCs/>
          <w:sz w:val="24"/>
          <w:szCs w:val="24"/>
          <w:lang w:val="en-CA"/>
        </w:rPr>
        <w:t xml:space="preserve"> we come to praise God’s holy name. </w:t>
      </w:r>
    </w:p>
    <w:p w14:paraId="264234F6" w14:textId="77777777" w:rsidR="00C76EFE" w:rsidRDefault="00C76EFE" w:rsidP="00C76EFE">
      <w:pPr>
        <w:rPr>
          <w:rFonts w:asciiTheme="majorHAnsi" w:hAnsiTheme="majorHAnsi" w:cstheme="majorHAnsi"/>
          <w:iCs/>
          <w:sz w:val="24"/>
          <w:szCs w:val="24"/>
          <w:lang w:val="en-CA"/>
        </w:rPr>
      </w:pPr>
    </w:p>
    <w:p w14:paraId="3B5279F5" w14:textId="54F6832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Open wide your hearts in this time of worship!</w:t>
      </w:r>
    </w:p>
    <w:p w14:paraId="7F39800B" w14:textId="10125B71" w:rsidR="00E108A9"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We lift our hearts to God with thanks and praise.</w:t>
      </w:r>
    </w:p>
    <w:p w14:paraId="34B06EAA" w14:textId="77777777" w:rsidR="00E108A9" w:rsidRDefault="00E108A9" w:rsidP="002913BB">
      <w:pPr>
        <w:rPr>
          <w:rFonts w:asciiTheme="majorHAnsi" w:hAnsiTheme="majorHAnsi" w:cstheme="majorHAnsi"/>
          <w:b/>
          <w:bCs/>
          <w:iCs/>
          <w:sz w:val="24"/>
          <w:szCs w:val="24"/>
          <w:lang w:val="en-CA"/>
        </w:rPr>
      </w:pPr>
    </w:p>
    <w:p w14:paraId="3BC7905B" w14:textId="1BA0B48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1F3424EB"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Creator God, </w:t>
      </w:r>
    </w:p>
    <w:p w14:paraId="2E791F5E"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lastRenderedPageBreak/>
        <w:t xml:space="preserve">we gather in wonder this day, </w:t>
      </w:r>
    </w:p>
    <w:p w14:paraId="77B52460"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astonished by the complexity of all you have made,</w:t>
      </w:r>
    </w:p>
    <w:p w14:paraId="7B415ECC"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acknowledging how small each of us is</w:t>
      </w:r>
    </w:p>
    <w:p w14:paraId="15DEB5EB" w14:textId="77777777" w:rsidR="00C76EFE" w:rsidRPr="00C76EFE" w:rsidRDefault="00C76EFE" w:rsidP="00C76EFE">
      <w:pPr>
        <w:rPr>
          <w:rFonts w:asciiTheme="majorHAnsi" w:hAnsiTheme="majorHAnsi" w:cstheme="majorHAnsi"/>
          <w:iCs/>
          <w:sz w:val="24"/>
          <w:szCs w:val="24"/>
          <w:lang w:val="en-CA"/>
        </w:rPr>
      </w:pPr>
      <w:proofErr w:type="gramStart"/>
      <w:r w:rsidRPr="00C76EFE">
        <w:rPr>
          <w:rFonts w:asciiTheme="majorHAnsi" w:hAnsiTheme="majorHAnsi" w:cstheme="majorHAnsi"/>
          <w:iCs/>
          <w:sz w:val="24"/>
          <w:szCs w:val="24"/>
          <w:lang w:val="en-CA"/>
        </w:rPr>
        <w:t>in the midst of</w:t>
      </w:r>
      <w:proofErr w:type="gramEnd"/>
      <w:r w:rsidRPr="00C76EFE">
        <w:rPr>
          <w:rFonts w:asciiTheme="majorHAnsi" w:hAnsiTheme="majorHAnsi" w:cstheme="majorHAnsi"/>
          <w:iCs/>
          <w:sz w:val="24"/>
          <w:szCs w:val="24"/>
          <w:lang w:val="en-CA"/>
        </w:rPr>
        <w:t xml:space="preserve"> your world.</w:t>
      </w:r>
    </w:p>
    <w:p w14:paraId="1BF5AAF3"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Yet your love gives us significance.</w:t>
      </w:r>
    </w:p>
    <w:p w14:paraId="3AABF70E"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When we are overcome by forces beyond our control, </w:t>
      </w:r>
    </w:p>
    <w:p w14:paraId="7231B890"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you speak words of peace. </w:t>
      </w:r>
    </w:p>
    <w:p w14:paraId="78825C67"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When trouble or sorrow sets in, </w:t>
      </w:r>
    </w:p>
    <w:p w14:paraId="3C1FD16E"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you give us strength to persevere.</w:t>
      </w:r>
    </w:p>
    <w:p w14:paraId="2BB2461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Source, Saviour and Spirit of life, </w:t>
      </w:r>
    </w:p>
    <w:p w14:paraId="7137FE74"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offer you praise and honour, </w:t>
      </w:r>
      <w:proofErr w:type="gramStart"/>
      <w:r w:rsidRPr="00C76EFE">
        <w:rPr>
          <w:rFonts w:asciiTheme="majorHAnsi" w:hAnsiTheme="majorHAnsi" w:cstheme="majorHAnsi"/>
          <w:iCs/>
          <w:sz w:val="24"/>
          <w:szCs w:val="24"/>
          <w:lang w:val="en-CA"/>
        </w:rPr>
        <w:t>love</w:t>
      </w:r>
      <w:proofErr w:type="gramEnd"/>
      <w:r w:rsidRPr="00C76EFE">
        <w:rPr>
          <w:rFonts w:asciiTheme="majorHAnsi" w:hAnsiTheme="majorHAnsi" w:cstheme="majorHAnsi"/>
          <w:iCs/>
          <w:sz w:val="24"/>
          <w:szCs w:val="24"/>
          <w:lang w:val="en-CA"/>
        </w:rPr>
        <w:t xml:space="preserve"> and loyalty,</w:t>
      </w:r>
    </w:p>
    <w:p w14:paraId="0AE9B459" w14:textId="0C298C06" w:rsidR="00E108A9"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with our lips and with our lives, now and always.  Amen.</w:t>
      </w:r>
    </w:p>
    <w:p w14:paraId="2185372B" w14:textId="77777777" w:rsidR="00C76EFE" w:rsidRDefault="00C76EFE" w:rsidP="00C76EFE">
      <w:pPr>
        <w:rPr>
          <w:rFonts w:asciiTheme="majorHAnsi" w:hAnsiTheme="majorHAnsi" w:cstheme="majorHAnsi"/>
          <w:iCs/>
          <w:sz w:val="24"/>
          <w:szCs w:val="24"/>
          <w:lang w:val="en-CA"/>
        </w:rPr>
      </w:pPr>
    </w:p>
    <w:p w14:paraId="75322477"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 xml:space="preserve">God, our </w:t>
      </w:r>
      <w:proofErr w:type="gramStart"/>
      <w:r w:rsidRPr="00C76EFE">
        <w:rPr>
          <w:rFonts w:asciiTheme="majorHAnsi" w:hAnsiTheme="majorHAnsi" w:cstheme="majorHAnsi"/>
          <w:b/>
          <w:bCs/>
          <w:iCs/>
          <w:sz w:val="24"/>
          <w:szCs w:val="24"/>
          <w:lang w:val="en-CA"/>
        </w:rPr>
        <w:t>hope</w:t>
      </w:r>
      <w:proofErr w:type="gramEnd"/>
      <w:r w:rsidRPr="00C76EFE">
        <w:rPr>
          <w:rFonts w:asciiTheme="majorHAnsi" w:hAnsiTheme="majorHAnsi" w:cstheme="majorHAnsi"/>
          <w:b/>
          <w:bCs/>
          <w:iCs/>
          <w:sz w:val="24"/>
          <w:szCs w:val="24"/>
          <w:lang w:val="en-CA"/>
        </w:rPr>
        <w:t xml:space="preserve"> and our help,</w:t>
      </w:r>
    </w:p>
    <w:p w14:paraId="1FADE2EB"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You call us to serve in the footsteps of Jesus,</w:t>
      </w:r>
    </w:p>
    <w:p w14:paraId="6CE7043F"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 xml:space="preserve">but we confess we look to our own interests first.  </w:t>
      </w:r>
    </w:p>
    <w:p w14:paraId="759ACB89"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You ask us to love our neighbours,</w:t>
      </w:r>
    </w:p>
    <w:p w14:paraId="4E7F4147"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but we are good at finding fault in others.</w:t>
      </w:r>
    </w:p>
    <w:p w14:paraId="02F81A09"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You call us to do justice for the vulnerable,</w:t>
      </w:r>
    </w:p>
    <w:p w14:paraId="030B8B90"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but we hesitate to take a stand.</w:t>
      </w:r>
    </w:p>
    <w:p w14:paraId="6CF5C0F2"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Forgive us.</w:t>
      </w:r>
    </w:p>
    <w:p w14:paraId="2AF7E624"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 xml:space="preserve">Open our hearts to anyone in need, </w:t>
      </w:r>
    </w:p>
    <w:p w14:paraId="2DF0CF90" w14:textId="0344CA60" w:rsidR="00E108A9"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and help us trust in your mercy – for them and for us.</w:t>
      </w:r>
    </w:p>
    <w:p w14:paraId="071DE01C" w14:textId="77777777" w:rsidR="00C76EFE" w:rsidRPr="00886167" w:rsidRDefault="00C76EFE" w:rsidP="00C76EFE">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5209D180"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The mercy of our God is from everlasting to everlasting. Friends, hear and believe the good news of the Gospel. In Jesus Christ, we are forgiven and made new.</w:t>
      </w:r>
    </w:p>
    <w:p w14:paraId="46715FD7" w14:textId="5DB70FDD" w:rsidR="00E108A9"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Give thanks for God’s generosity and share it with your neighbours.</w:t>
      </w:r>
    </w:p>
    <w:p w14:paraId="39E3D67A" w14:textId="77777777" w:rsidR="00C76EFE" w:rsidRPr="00182188" w:rsidRDefault="00C76EFE" w:rsidP="00C76EFE">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34ECCFC" w14:textId="590E5098" w:rsidR="00E108A9" w:rsidRDefault="00C76EFE" w:rsidP="00553A16">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God of wisdom, send your Holy Spirit to us as we listen for your Word. Inspire us through what we hear to act with the courage and compassion we meet in Jesus Christ, your Living Word. Amen.</w:t>
      </w:r>
    </w:p>
    <w:p w14:paraId="7038C6D7" w14:textId="77777777" w:rsidR="00C76EFE" w:rsidRDefault="00C76EFE" w:rsidP="00553A1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75BA7D26" w14:textId="2F356905" w:rsidR="00E108A9" w:rsidRDefault="00C76EFE" w:rsidP="0077217D">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 xml:space="preserve">The Scriptures teach us of the courage it takes to serve God. Giving takes courage, too. </w:t>
      </w:r>
      <w:proofErr w:type="gramStart"/>
      <w:r w:rsidRPr="00C76EFE">
        <w:rPr>
          <w:rFonts w:asciiTheme="majorHAnsi" w:hAnsiTheme="majorHAnsi" w:cstheme="majorHAnsi"/>
          <w:bCs/>
          <w:iCs/>
          <w:sz w:val="24"/>
          <w:szCs w:val="24"/>
          <w:lang w:val="en-CA"/>
        </w:rPr>
        <w:t>So</w:t>
      </w:r>
      <w:proofErr w:type="gramEnd"/>
      <w:r w:rsidRPr="00C76EFE">
        <w:rPr>
          <w:rFonts w:asciiTheme="majorHAnsi" w:hAnsiTheme="majorHAnsi" w:cstheme="majorHAnsi"/>
          <w:bCs/>
          <w:iCs/>
          <w:sz w:val="24"/>
          <w:szCs w:val="24"/>
          <w:lang w:val="en-CA"/>
        </w:rPr>
        <w:t xml:space="preserve"> give to God as you are able, trusting that God will honour your courage and generosity with the blessing of the Holy Spirit.</w:t>
      </w:r>
    </w:p>
    <w:p w14:paraId="473EA75D" w14:textId="77777777" w:rsidR="00C76EFE" w:rsidRDefault="00C76EFE" w:rsidP="0077217D">
      <w:pPr>
        <w:rPr>
          <w:rFonts w:asciiTheme="majorHAnsi" w:hAnsiTheme="majorHAnsi" w:cstheme="majorHAnsi"/>
          <w:bCs/>
          <w:iCs/>
          <w:sz w:val="24"/>
          <w:szCs w:val="24"/>
          <w:lang w:val="en-CA"/>
        </w:rPr>
      </w:pPr>
    </w:p>
    <w:p w14:paraId="36EA3E8A" w14:textId="77777777" w:rsidR="00C76EFE" w:rsidRDefault="00C76EFE" w:rsidP="0077217D">
      <w:pPr>
        <w:rPr>
          <w:rFonts w:asciiTheme="majorHAnsi" w:hAnsiTheme="majorHAnsi" w:cstheme="majorHAnsi"/>
          <w:bCs/>
          <w:iCs/>
          <w:sz w:val="24"/>
          <w:szCs w:val="24"/>
          <w:lang w:val="en-CA"/>
        </w:rPr>
      </w:pPr>
    </w:p>
    <w:p w14:paraId="4173CB9C" w14:textId="77777777" w:rsidR="00C76EFE" w:rsidRPr="00F0665A" w:rsidRDefault="00C76EFE"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1A69D149" w14:textId="36F419B4" w:rsidR="00E108A9" w:rsidRDefault="00C76EFE" w:rsidP="00884BDA">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Generous God, we offer our gifts with thankful hearts, grateful for your patience with us as your purposes unfold. Bless these gifts to accomplish your purposes throughout the world you love in the name of Christ, our Lord.</w:t>
      </w:r>
    </w:p>
    <w:p w14:paraId="63F65CDF" w14:textId="77777777" w:rsidR="00C76EFE" w:rsidRDefault="00C76EFE" w:rsidP="00884BDA">
      <w:pPr>
        <w:rPr>
          <w:rFonts w:asciiTheme="majorHAnsi" w:hAnsiTheme="majorHAnsi" w:cstheme="majorHAnsi"/>
          <w:bCs/>
          <w:iCs/>
          <w:sz w:val="24"/>
          <w:szCs w:val="24"/>
          <w:lang w:val="en-CA"/>
        </w:rPr>
      </w:pPr>
    </w:p>
    <w:p w14:paraId="5C1AE2DA" w14:textId="2FA74412"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0B86620C"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whom we live and move and have our being:</w:t>
      </w:r>
    </w:p>
    <w:p w14:paraId="3D6C272C"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As we consider the world around us today, </w:t>
      </w:r>
    </w:p>
    <w:p w14:paraId="7927A164"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we are grateful to know you are near.</w:t>
      </w:r>
    </w:p>
    <w:p w14:paraId="00677471"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thank you that your presence will not fail us, </w:t>
      </w:r>
    </w:p>
    <w:p w14:paraId="1BEAB0F3"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no matter challenges we face.</w:t>
      </w:r>
    </w:p>
    <w:p w14:paraId="15931FF7"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are aware of so many challenges – </w:t>
      </w:r>
    </w:p>
    <w:p w14:paraId="483E05BF"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in our own lives, the lives of those we care about, and in the world around us.</w:t>
      </w:r>
    </w:p>
    <w:p w14:paraId="0E6F4103"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Help us trust that you never give up on </w:t>
      </w:r>
      <w:proofErr w:type="gramStart"/>
      <w:r w:rsidRPr="00C76EFE">
        <w:rPr>
          <w:rFonts w:asciiTheme="majorHAnsi" w:hAnsiTheme="majorHAnsi" w:cstheme="majorHAnsi"/>
          <w:iCs/>
          <w:sz w:val="24"/>
          <w:szCs w:val="24"/>
          <w:lang w:val="en-CA"/>
        </w:rPr>
        <w:t>situations</w:t>
      </w:r>
      <w:proofErr w:type="gramEnd"/>
      <w:r w:rsidRPr="00C76EFE">
        <w:rPr>
          <w:rFonts w:asciiTheme="majorHAnsi" w:hAnsiTheme="majorHAnsi" w:cstheme="majorHAnsi"/>
          <w:iCs/>
          <w:sz w:val="24"/>
          <w:szCs w:val="24"/>
          <w:lang w:val="en-CA"/>
        </w:rPr>
        <w:t xml:space="preserve">  </w:t>
      </w:r>
    </w:p>
    <w:p w14:paraId="5D1DD4A6"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which we find overwhelming.</w:t>
      </w:r>
    </w:p>
    <w:p w14:paraId="5C73C5DC"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your mercy,</w:t>
      </w:r>
    </w:p>
    <w:p w14:paraId="607A75CB"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Hear our prayer.</w:t>
      </w:r>
    </w:p>
    <w:p w14:paraId="5505C3A9" w14:textId="77777777" w:rsidR="00C76EFE" w:rsidRPr="00C76EFE" w:rsidRDefault="00C76EFE" w:rsidP="00C76EFE">
      <w:pPr>
        <w:rPr>
          <w:rFonts w:asciiTheme="majorHAnsi" w:hAnsiTheme="majorHAnsi" w:cstheme="majorHAnsi"/>
          <w:iCs/>
          <w:sz w:val="24"/>
          <w:szCs w:val="24"/>
          <w:lang w:val="en-CA"/>
        </w:rPr>
      </w:pPr>
    </w:p>
    <w:p w14:paraId="59301F35"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In faithful silence, we lay before you the concerns on our hearts this day:</w:t>
      </w:r>
    </w:p>
    <w:p w14:paraId="262A14EA"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pray for those people and places who have been in the headlines this week, </w:t>
      </w:r>
    </w:p>
    <w:p w14:paraId="3771149F"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and for all who cry out to you in situations we can’t even imagine:</w:t>
      </w:r>
      <w:r w:rsidRPr="00C76EFE">
        <w:rPr>
          <w:rFonts w:asciiTheme="majorHAnsi" w:hAnsiTheme="majorHAnsi" w:cstheme="majorHAnsi"/>
          <w:iCs/>
          <w:sz w:val="24"/>
          <w:szCs w:val="24"/>
          <w:lang w:val="en-CA"/>
        </w:rPr>
        <w:tab/>
      </w:r>
    </w:p>
    <w:p w14:paraId="0830F9C6" w14:textId="77777777" w:rsidR="00C76EFE" w:rsidRPr="00C76EFE" w:rsidRDefault="00C76EFE" w:rsidP="00C76EFE">
      <w:pPr>
        <w:ind w:firstLine="720"/>
        <w:rPr>
          <w:rFonts w:asciiTheme="majorHAnsi" w:hAnsiTheme="majorHAnsi" w:cstheme="majorHAnsi"/>
          <w:i/>
          <w:sz w:val="24"/>
          <w:szCs w:val="24"/>
          <w:lang w:val="en-CA"/>
        </w:rPr>
      </w:pPr>
      <w:r w:rsidRPr="00C76EFE">
        <w:rPr>
          <w:rFonts w:asciiTheme="majorHAnsi" w:hAnsiTheme="majorHAnsi" w:cstheme="majorHAnsi"/>
          <w:i/>
          <w:sz w:val="24"/>
          <w:szCs w:val="24"/>
          <w:lang w:val="en-CA"/>
        </w:rPr>
        <w:t>(Hold silence for 15 seconds)</w:t>
      </w:r>
    </w:p>
    <w:p w14:paraId="59EAC485"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your mercy,</w:t>
      </w:r>
    </w:p>
    <w:p w14:paraId="1E8206DF"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Hear our prayer.</w:t>
      </w:r>
    </w:p>
    <w:p w14:paraId="7D4E69B5" w14:textId="77777777" w:rsidR="00C76EFE" w:rsidRPr="00C76EFE" w:rsidRDefault="00C76EFE" w:rsidP="00C76EFE">
      <w:pPr>
        <w:rPr>
          <w:rFonts w:asciiTheme="majorHAnsi" w:hAnsiTheme="majorHAnsi" w:cstheme="majorHAnsi"/>
          <w:iCs/>
          <w:sz w:val="24"/>
          <w:szCs w:val="24"/>
          <w:lang w:val="en-CA"/>
        </w:rPr>
      </w:pPr>
    </w:p>
    <w:p w14:paraId="443A36A5"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pray for those who are suffering from illness of any sort, </w:t>
      </w:r>
    </w:p>
    <w:p w14:paraId="084F3561"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coping with pain or ongoing treatment,</w:t>
      </w:r>
    </w:p>
    <w:p w14:paraId="61BF911E"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for those waiting for or recovering from surgery,</w:t>
      </w:r>
    </w:p>
    <w:p w14:paraId="0D2F25A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and for those who are bereaved </w:t>
      </w:r>
    </w:p>
    <w:p w14:paraId="64C47E3D"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or burdened by any deep loss: </w:t>
      </w:r>
    </w:p>
    <w:p w14:paraId="612BCCB0" w14:textId="77777777" w:rsidR="00C76EFE" w:rsidRPr="00C76EFE" w:rsidRDefault="00C76EFE" w:rsidP="00C76EFE">
      <w:pPr>
        <w:ind w:firstLine="720"/>
        <w:rPr>
          <w:rFonts w:asciiTheme="majorHAnsi" w:hAnsiTheme="majorHAnsi" w:cstheme="majorHAnsi"/>
          <w:i/>
          <w:sz w:val="24"/>
          <w:szCs w:val="24"/>
          <w:lang w:val="en-CA"/>
        </w:rPr>
      </w:pPr>
      <w:r w:rsidRPr="00C76EFE">
        <w:rPr>
          <w:rFonts w:asciiTheme="majorHAnsi" w:hAnsiTheme="majorHAnsi" w:cstheme="majorHAnsi"/>
          <w:i/>
          <w:sz w:val="24"/>
          <w:szCs w:val="24"/>
          <w:lang w:val="en-CA"/>
        </w:rPr>
        <w:t>(Hold silence for 15 seconds)</w:t>
      </w:r>
    </w:p>
    <w:p w14:paraId="685876AB"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your mercy,</w:t>
      </w:r>
    </w:p>
    <w:p w14:paraId="24CD6C31"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Hear our prayer.</w:t>
      </w:r>
    </w:p>
    <w:p w14:paraId="77BC671E"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 </w:t>
      </w:r>
    </w:p>
    <w:p w14:paraId="11CCE981"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We pray for those who are waiting for something significant – </w:t>
      </w:r>
    </w:p>
    <w:p w14:paraId="7D26BA3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 birth or a death, a </w:t>
      </w:r>
      <w:proofErr w:type="gramStart"/>
      <w:r w:rsidRPr="00C76EFE">
        <w:rPr>
          <w:rFonts w:asciiTheme="majorHAnsi" w:hAnsiTheme="majorHAnsi" w:cstheme="majorHAnsi"/>
          <w:iCs/>
          <w:sz w:val="24"/>
          <w:szCs w:val="24"/>
          <w:lang w:val="en-CA"/>
        </w:rPr>
        <w:t>trip</w:t>
      </w:r>
      <w:proofErr w:type="gramEnd"/>
      <w:r w:rsidRPr="00C76EFE">
        <w:rPr>
          <w:rFonts w:asciiTheme="majorHAnsi" w:hAnsiTheme="majorHAnsi" w:cstheme="majorHAnsi"/>
          <w:iCs/>
          <w:sz w:val="24"/>
          <w:szCs w:val="24"/>
          <w:lang w:val="en-CA"/>
        </w:rPr>
        <w:t xml:space="preserve"> or a visit, </w:t>
      </w:r>
    </w:p>
    <w:p w14:paraId="51C31E08"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 move, a new </w:t>
      </w:r>
      <w:proofErr w:type="gramStart"/>
      <w:r w:rsidRPr="00C76EFE">
        <w:rPr>
          <w:rFonts w:asciiTheme="majorHAnsi" w:hAnsiTheme="majorHAnsi" w:cstheme="majorHAnsi"/>
          <w:iCs/>
          <w:sz w:val="24"/>
          <w:szCs w:val="24"/>
          <w:lang w:val="en-CA"/>
        </w:rPr>
        <w:t>job</w:t>
      </w:r>
      <w:proofErr w:type="gramEnd"/>
      <w:r w:rsidRPr="00C76EFE">
        <w:rPr>
          <w:rFonts w:asciiTheme="majorHAnsi" w:hAnsiTheme="majorHAnsi" w:cstheme="majorHAnsi"/>
          <w:iCs/>
          <w:sz w:val="24"/>
          <w:szCs w:val="24"/>
          <w:lang w:val="en-CA"/>
        </w:rPr>
        <w:t xml:space="preserve"> or the moment of retirement.</w:t>
      </w:r>
    </w:p>
    <w:p w14:paraId="45640687"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Grant them patience, O God, in times of restless waiting:</w:t>
      </w:r>
    </w:p>
    <w:p w14:paraId="295B38EB" w14:textId="77777777" w:rsidR="00C76EFE" w:rsidRPr="00C76EFE" w:rsidRDefault="00C76EFE" w:rsidP="00C76EFE">
      <w:pPr>
        <w:ind w:firstLine="720"/>
        <w:rPr>
          <w:rFonts w:asciiTheme="majorHAnsi" w:hAnsiTheme="majorHAnsi" w:cstheme="majorHAnsi"/>
          <w:i/>
          <w:sz w:val="24"/>
          <w:szCs w:val="24"/>
          <w:lang w:val="en-CA"/>
        </w:rPr>
      </w:pPr>
      <w:r w:rsidRPr="00C76EFE">
        <w:rPr>
          <w:rFonts w:asciiTheme="majorHAnsi" w:hAnsiTheme="majorHAnsi" w:cstheme="majorHAnsi"/>
          <w:i/>
          <w:sz w:val="24"/>
          <w:szCs w:val="24"/>
          <w:lang w:val="en-CA"/>
        </w:rPr>
        <w:t>(Hold silence for 15 seconds)</w:t>
      </w:r>
    </w:p>
    <w:p w14:paraId="2BA35AFA"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your mercy,</w:t>
      </w:r>
    </w:p>
    <w:p w14:paraId="34E5E6DD"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Hear our prayer.</w:t>
      </w:r>
    </w:p>
    <w:p w14:paraId="72D66F0B" w14:textId="77777777" w:rsidR="00C76EFE" w:rsidRPr="00C76EFE" w:rsidRDefault="00C76EFE" w:rsidP="00C76EFE">
      <w:pPr>
        <w:rPr>
          <w:rFonts w:asciiTheme="majorHAnsi" w:hAnsiTheme="majorHAnsi" w:cstheme="majorHAnsi"/>
          <w:iCs/>
          <w:sz w:val="24"/>
          <w:szCs w:val="24"/>
          <w:lang w:val="en-CA"/>
        </w:rPr>
      </w:pPr>
    </w:p>
    <w:p w14:paraId="276EF322"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lastRenderedPageBreak/>
        <w:t>We pray for students and teachers,</w:t>
      </w:r>
    </w:p>
    <w:p w14:paraId="667215D3"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and all who serve in educational settings.</w:t>
      </w:r>
    </w:p>
    <w:p w14:paraId="41BC1B84"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As graduations take place,</w:t>
      </w:r>
    </w:p>
    <w:p w14:paraId="687864F4"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and as summer marks a time for transition of many kinds,</w:t>
      </w:r>
    </w:p>
    <w:p w14:paraId="6DC5C1D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bless all the learning that has occurred this year.</w:t>
      </w:r>
    </w:p>
    <w:p w14:paraId="56AAA08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Grant rest and renewal to each learner and teacher.</w:t>
      </w:r>
    </w:p>
    <w:p w14:paraId="6ADD879A" w14:textId="77777777" w:rsidR="00C76EFE" w:rsidRPr="00C76EFE" w:rsidRDefault="00C76EFE" w:rsidP="00C76EFE">
      <w:pPr>
        <w:ind w:firstLine="720"/>
        <w:rPr>
          <w:rFonts w:asciiTheme="majorHAnsi" w:hAnsiTheme="majorHAnsi" w:cstheme="majorHAnsi"/>
          <w:i/>
          <w:sz w:val="24"/>
          <w:szCs w:val="24"/>
          <w:lang w:val="en-CA"/>
        </w:rPr>
      </w:pPr>
      <w:r w:rsidRPr="00C76EFE">
        <w:rPr>
          <w:rFonts w:asciiTheme="majorHAnsi" w:hAnsiTheme="majorHAnsi" w:cstheme="majorHAnsi"/>
          <w:i/>
          <w:sz w:val="24"/>
          <w:szCs w:val="24"/>
          <w:lang w:val="en-CA"/>
        </w:rPr>
        <w:t>(Hold silence for 15 seconds)</w:t>
      </w:r>
    </w:p>
    <w:p w14:paraId="4FA804FF"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God, in your mercy,</w:t>
      </w:r>
    </w:p>
    <w:p w14:paraId="7BD493C2" w14:textId="77777777" w:rsidR="00C76EFE" w:rsidRPr="00C76EFE" w:rsidRDefault="00C76EFE" w:rsidP="00C76EFE">
      <w:pPr>
        <w:rPr>
          <w:rFonts w:asciiTheme="majorHAnsi" w:hAnsiTheme="majorHAnsi" w:cstheme="majorHAnsi"/>
          <w:b/>
          <w:bCs/>
          <w:iCs/>
          <w:sz w:val="24"/>
          <w:szCs w:val="24"/>
          <w:lang w:val="en-CA"/>
        </w:rPr>
      </w:pPr>
      <w:r w:rsidRPr="00C76EFE">
        <w:rPr>
          <w:rFonts w:asciiTheme="majorHAnsi" w:hAnsiTheme="majorHAnsi" w:cstheme="majorHAnsi"/>
          <w:b/>
          <w:bCs/>
          <w:iCs/>
          <w:sz w:val="24"/>
          <w:szCs w:val="24"/>
          <w:lang w:val="en-CA"/>
        </w:rPr>
        <w:t>Hear our prayer.</w:t>
      </w:r>
    </w:p>
    <w:p w14:paraId="2535739D"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 </w:t>
      </w:r>
    </w:p>
    <w:p w14:paraId="0EA10483"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Bless our congregation and </w:t>
      </w:r>
      <w:proofErr w:type="gramStart"/>
      <w:r w:rsidRPr="00C76EFE">
        <w:rPr>
          <w:rFonts w:asciiTheme="majorHAnsi" w:hAnsiTheme="majorHAnsi" w:cstheme="majorHAnsi"/>
          <w:iCs/>
          <w:sz w:val="24"/>
          <w:szCs w:val="24"/>
          <w:lang w:val="en-CA"/>
        </w:rPr>
        <w:t>it</w:t>
      </w:r>
      <w:proofErr w:type="gramEnd"/>
      <w:r w:rsidRPr="00C76EFE">
        <w:rPr>
          <w:rFonts w:asciiTheme="majorHAnsi" w:hAnsiTheme="majorHAnsi" w:cstheme="majorHAnsi"/>
          <w:iCs/>
          <w:sz w:val="24"/>
          <w:szCs w:val="24"/>
          <w:lang w:val="en-CA"/>
        </w:rPr>
        <w:t xml:space="preserve"> ministries, </w:t>
      </w:r>
    </w:p>
    <w:p w14:paraId="5236CB16"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its leaders and volunteers, </w:t>
      </w:r>
    </w:p>
    <w:p w14:paraId="1B19FF5C"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and the faithful work of all churches in our community. </w:t>
      </w:r>
    </w:p>
    <w:p w14:paraId="4F662345"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Unite us in our witness to the love of Jesus. </w:t>
      </w:r>
    </w:p>
    <w:p w14:paraId="1C63E669" w14:textId="77777777" w:rsidR="00C76EFE" w:rsidRP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Open our eyes to new possibilities to serve </w:t>
      </w:r>
      <w:proofErr w:type="gramStart"/>
      <w:r w:rsidRPr="00C76EFE">
        <w:rPr>
          <w:rFonts w:asciiTheme="majorHAnsi" w:hAnsiTheme="majorHAnsi" w:cstheme="majorHAnsi"/>
          <w:iCs/>
          <w:sz w:val="24"/>
          <w:szCs w:val="24"/>
          <w:lang w:val="en-CA"/>
        </w:rPr>
        <w:t>together</w:t>
      </w:r>
      <w:proofErr w:type="gramEnd"/>
      <w:r w:rsidRPr="00C76EFE">
        <w:rPr>
          <w:rFonts w:asciiTheme="majorHAnsi" w:hAnsiTheme="majorHAnsi" w:cstheme="majorHAnsi"/>
          <w:iCs/>
          <w:sz w:val="24"/>
          <w:szCs w:val="24"/>
          <w:lang w:val="en-CA"/>
        </w:rPr>
        <w:t xml:space="preserve"> </w:t>
      </w:r>
    </w:p>
    <w:p w14:paraId="338FBF14" w14:textId="77777777" w:rsidR="00C76EFE" w:rsidRDefault="00C76EFE" w:rsidP="00C76EFE">
      <w:pPr>
        <w:rPr>
          <w:rFonts w:asciiTheme="majorHAnsi" w:hAnsiTheme="majorHAnsi" w:cstheme="majorHAnsi"/>
          <w:iCs/>
          <w:sz w:val="24"/>
          <w:szCs w:val="24"/>
          <w:lang w:val="en-CA"/>
        </w:rPr>
      </w:pPr>
      <w:r w:rsidRPr="00C76EFE">
        <w:rPr>
          <w:rFonts w:asciiTheme="majorHAnsi" w:hAnsiTheme="majorHAnsi" w:cstheme="majorHAnsi"/>
          <w:iCs/>
          <w:sz w:val="24"/>
          <w:szCs w:val="24"/>
          <w:lang w:val="en-CA"/>
        </w:rPr>
        <w:t xml:space="preserve">as we pray the words Christ taught us: </w:t>
      </w:r>
    </w:p>
    <w:p w14:paraId="4231B944" w14:textId="5313A437" w:rsidR="007F73DA" w:rsidRPr="00776BDD" w:rsidRDefault="00776BDD" w:rsidP="00C76EFE">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188E5DC6"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Go in the strength of the Lord and let Christ shoulder your burdens in every challenge, trusting that the Spirit will equip you to thrive.</w:t>
      </w:r>
    </w:p>
    <w:p w14:paraId="28B0404F" w14:textId="77777777" w:rsidR="00C76EFE" w:rsidRPr="00C76EFE"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And may the God of hope fill you with all joy and peace in believing,</w:t>
      </w:r>
    </w:p>
    <w:p w14:paraId="0A239FB7" w14:textId="0C9FE634" w:rsidR="00B76082" w:rsidRDefault="00C76EFE" w:rsidP="00C76EFE">
      <w:pPr>
        <w:rPr>
          <w:rFonts w:asciiTheme="majorHAnsi" w:hAnsiTheme="majorHAnsi" w:cstheme="majorHAnsi"/>
          <w:bCs/>
          <w:iCs/>
          <w:sz w:val="24"/>
          <w:szCs w:val="24"/>
          <w:lang w:val="en-CA"/>
        </w:rPr>
      </w:pPr>
      <w:r w:rsidRPr="00C76EFE">
        <w:rPr>
          <w:rFonts w:asciiTheme="majorHAnsi" w:hAnsiTheme="majorHAnsi" w:cstheme="majorHAnsi"/>
          <w:bCs/>
          <w:iCs/>
          <w:sz w:val="24"/>
          <w:szCs w:val="24"/>
          <w:lang w:val="en-CA"/>
        </w:rPr>
        <w:t>That you may abound in hope by the power of the Holy Spirit. Amen.</w:t>
      </w:r>
    </w:p>
    <w:p w14:paraId="2F13A7CF" w14:textId="77777777" w:rsidR="00342E23" w:rsidRDefault="00342E23" w:rsidP="00C76EFE">
      <w:pPr>
        <w:rPr>
          <w:rFonts w:asciiTheme="majorHAnsi" w:hAnsiTheme="majorHAnsi" w:cstheme="majorHAnsi"/>
          <w:bCs/>
          <w:iCs/>
          <w:sz w:val="24"/>
          <w:szCs w:val="24"/>
          <w:lang w:val="en-CA"/>
        </w:rPr>
      </w:pPr>
    </w:p>
    <w:p w14:paraId="4D22AC0E" w14:textId="08AECB9C" w:rsidR="00342E23" w:rsidRDefault="00342E23" w:rsidP="00342E23">
      <w:pPr>
        <w:jc w:val="center"/>
        <w:rPr>
          <w:rFonts w:asciiTheme="majorHAnsi" w:hAnsiTheme="majorHAnsi" w:cstheme="majorHAnsi"/>
          <w:b/>
          <w:iCs/>
          <w:sz w:val="24"/>
          <w:szCs w:val="24"/>
          <w:lang w:val="en-CA"/>
        </w:rPr>
      </w:pPr>
      <w:r>
        <w:rPr>
          <w:rFonts w:asciiTheme="majorHAnsi" w:hAnsiTheme="majorHAnsi" w:cstheme="majorHAnsi"/>
          <w:b/>
          <w:iCs/>
          <w:sz w:val="24"/>
          <w:szCs w:val="24"/>
          <w:lang w:val="en-CA"/>
        </w:rPr>
        <w:t>PRAYER PARTNERSHIP</w:t>
      </w:r>
    </w:p>
    <w:p w14:paraId="25324699" w14:textId="77777777" w:rsidR="00342E23" w:rsidRDefault="00342E23" w:rsidP="00342E23">
      <w:pPr>
        <w:rPr>
          <w:rFonts w:asciiTheme="majorHAnsi" w:hAnsiTheme="majorHAnsi" w:cstheme="majorHAnsi"/>
          <w:b/>
          <w:iCs/>
          <w:sz w:val="24"/>
          <w:szCs w:val="24"/>
          <w:lang w:val="en-CA"/>
        </w:rPr>
      </w:pPr>
    </w:p>
    <w:p w14:paraId="1F5072B2" w14:textId="462F71EC" w:rsidR="00342E23" w:rsidRPr="00342E23" w:rsidRDefault="00342E23" w:rsidP="00342E23">
      <w:pPr>
        <w:rPr>
          <w:rFonts w:asciiTheme="majorHAnsi" w:hAnsiTheme="majorHAnsi" w:cstheme="majorHAnsi"/>
          <w:b/>
          <w:iCs/>
          <w:sz w:val="24"/>
          <w:szCs w:val="24"/>
          <w:lang w:val="en-CA"/>
        </w:rPr>
      </w:pPr>
      <w:r w:rsidRPr="00342E23">
        <w:rPr>
          <w:rFonts w:asciiTheme="majorHAnsi" w:hAnsiTheme="majorHAnsi" w:cstheme="majorHAnsi"/>
          <w:b/>
          <w:iCs/>
          <w:sz w:val="24"/>
          <w:szCs w:val="24"/>
          <w:lang w:val="en-CA"/>
        </w:rPr>
        <w:t>MISSION MOMENT: Sunday, June 23</w:t>
      </w:r>
    </w:p>
    <w:p w14:paraId="6C4CD946"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Cs/>
          <w:iCs/>
          <w:sz w:val="24"/>
          <w:szCs w:val="24"/>
          <w:lang w:val="en-CA"/>
        </w:rPr>
        <w:t>With support from Presbyterians Sharing, the Newcomers Mission has faithfully been gathering and offering services and spiritual support to newly arrived immigrants and refugees in the Peterborough area since 2016. Like the soft, protective wings of a dove, the programming of Newcomers Mission provides refuge and care for people living through very difficult and vulnerable situations. One wing of the ministry represents the spiritual side through worship services, prayer meetings and house visits. The other wing is the social and cultural side, helping newcomers to access support services, obtain employment and provide English language teaching and translation services. The two wings work together so that the newcomers can succeed and belong.</w:t>
      </w:r>
    </w:p>
    <w:p w14:paraId="5B383EA0" w14:textId="77777777" w:rsidR="00342E23" w:rsidRPr="00342E23" w:rsidRDefault="00342E23" w:rsidP="00342E23">
      <w:pPr>
        <w:rPr>
          <w:rFonts w:asciiTheme="majorHAnsi" w:hAnsiTheme="majorHAnsi" w:cstheme="majorHAnsi"/>
          <w:bCs/>
          <w:iCs/>
          <w:sz w:val="24"/>
          <w:szCs w:val="24"/>
          <w:lang w:val="en-CA"/>
        </w:rPr>
      </w:pPr>
    </w:p>
    <w:p w14:paraId="17C7650E" w14:textId="77777777" w:rsidR="00342E23" w:rsidRPr="00342E23" w:rsidRDefault="00342E23" w:rsidP="00342E23">
      <w:pPr>
        <w:rPr>
          <w:rFonts w:asciiTheme="majorHAnsi" w:hAnsiTheme="majorHAnsi" w:cstheme="majorHAnsi"/>
          <w:b/>
          <w:iCs/>
          <w:sz w:val="24"/>
          <w:szCs w:val="24"/>
          <w:lang w:val="en-CA"/>
        </w:rPr>
      </w:pPr>
      <w:r w:rsidRPr="00342E23">
        <w:rPr>
          <w:rFonts w:asciiTheme="majorHAnsi" w:hAnsiTheme="majorHAnsi" w:cstheme="majorHAnsi"/>
          <w:b/>
          <w:iCs/>
          <w:sz w:val="24"/>
          <w:szCs w:val="24"/>
          <w:lang w:val="en-CA"/>
        </w:rPr>
        <w:t>DAILY PRAYERS</w:t>
      </w:r>
    </w:p>
    <w:p w14:paraId="577C9743" w14:textId="77777777" w:rsidR="00342E23" w:rsidRPr="00342E23" w:rsidRDefault="00342E23" w:rsidP="00342E23">
      <w:pPr>
        <w:rPr>
          <w:rFonts w:asciiTheme="majorHAnsi" w:hAnsiTheme="majorHAnsi" w:cstheme="majorHAnsi"/>
          <w:bCs/>
          <w:iCs/>
          <w:sz w:val="24"/>
          <w:szCs w:val="24"/>
          <w:lang w:val="en-CA"/>
        </w:rPr>
      </w:pPr>
    </w:p>
    <w:p w14:paraId="61C3C2A0"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Sunday, June 23</w:t>
      </w:r>
      <w:r w:rsidRPr="00342E23">
        <w:rPr>
          <w:rFonts w:asciiTheme="majorHAnsi" w:hAnsiTheme="majorHAnsi" w:cstheme="majorHAnsi"/>
          <w:bCs/>
          <w:iCs/>
          <w:sz w:val="24"/>
          <w:szCs w:val="24"/>
          <w:lang w:val="en-CA"/>
        </w:rPr>
        <w:t xml:space="preserve"> We give thanks for ministries like Newcomers Mission in Peterborough, ON that provides care and refuge for new Canadians seeking friendship and community. </w:t>
      </w:r>
    </w:p>
    <w:p w14:paraId="2E0E536F" w14:textId="77777777" w:rsidR="00342E23" w:rsidRPr="00342E23" w:rsidRDefault="00342E23" w:rsidP="00342E23">
      <w:pPr>
        <w:rPr>
          <w:rFonts w:asciiTheme="majorHAnsi" w:hAnsiTheme="majorHAnsi" w:cstheme="majorHAnsi"/>
          <w:bCs/>
          <w:iCs/>
          <w:sz w:val="24"/>
          <w:szCs w:val="24"/>
          <w:lang w:val="en-CA"/>
        </w:rPr>
      </w:pPr>
    </w:p>
    <w:p w14:paraId="76A3A4F5"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lastRenderedPageBreak/>
        <w:t>Monday, June 24</w:t>
      </w:r>
      <w:r w:rsidRPr="00342E23">
        <w:rPr>
          <w:rFonts w:asciiTheme="majorHAnsi" w:hAnsiTheme="majorHAnsi" w:cstheme="majorHAnsi"/>
          <w:bCs/>
          <w:iCs/>
          <w:sz w:val="24"/>
          <w:szCs w:val="24"/>
          <w:lang w:val="en-CA"/>
        </w:rPr>
        <w:t xml:space="preserve"> We give thanks for church fellowship programs that extend Christ’s friendship to those suffering from loneliness and isolation. </w:t>
      </w:r>
    </w:p>
    <w:p w14:paraId="7EFC50D3" w14:textId="77777777" w:rsidR="00342E23" w:rsidRPr="00342E23" w:rsidRDefault="00342E23" w:rsidP="00342E23">
      <w:pPr>
        <w:rPr>
          <w:rFonts w:asciiTheme="majorHAnsi" w:hAnsiTheme="majorHAnsi" w:cstheme="majorHAnsi"/>
          <w:bCs/>
          <w:iCs/>
          <w:sz w:val="24"/>
          <w:szCs w:val="24"/>
          <w:lang w:val="en-CA"/>
        </w:rPr>
      </w:pPr>
    </w:p>
    <w:p w14:paraId="30B59861"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Tuesday, June 25</w:t>
      </w:r>
      <w:r w:rsidRPr="00342E23">
        <w:rPr>
          <w:rFonts w:asciiTheme="majorHAnsi" w:hAnsiTheme="majorHAnsi" w:cstheme="majorHAnsi"/>
          <w:bCs/>
          <w:iCs/>
          <w:sz w:val="24"/>
          <w:szCs w:val="24"/>
          <w:lang w:val="en-CA"/>
        </w:rPr>
        <w:t xml:space="preserve"> We pray that God will grant graduates from our theological colleges to lead with enthusiasm, imagine with faith and discern with courage to follow where God leads. </w:t>
      </w:r>
    </w:p>
    <w:p w14:paraId="41A3801A" w14:textId="77777777" w:rsidR="00342E23" w:rsidRPr="00342E23" w:rsidRDefault="00342E23" w:rsidP="00342E23">
      <w:pPr>
        <w:rPr>
          <w:rFonts w:asciiTheme="majorHAnsi" w:hAnsiTheme="majorHAnsi" w:cstheme="majorHAnsi"/>
          <w:bCs/>
          <w:iCs/>
          <w:sz w:val="24"/>
          <w:szCs w:val="24"/>
          <w:lang w:val="en-CA"/>
        </w:rPr>
      </w:pPr>
    </w:p>
    <w:p w14:paraId="38764E7F"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Wednesday, June 26</w:t>
      </w:r>
      <w:r w:rsidRPr="00342E23">
        <w:rPr>
          <w:rFonts w:asciiTheme="majorHAnsi" w:hAnsiTheme="majorHAnsi" w:cstheme="majorHAnsi"/>
          <w:bCs/>
          <w:iCs/>
          <w:sz w:val="24"/>
          <w:szCs w:val="24"/>
          <w:lang w:val="en-CA"/>
        </w:rPr>
        <w:t xml:space="preserve"> We give thanks for church communities that are caring for creation and taking steps to reduce their carbon footprint. We pray that we will reflect God’s love of creation every day. </w:t>
      </w:r>
    </w:p>
    <w:p w14:paraId="2DAE2AF1" w14:textId="77777777" w:rsidR="00342E23" w:rsidRPr="00342E23" w:rsidRDefault="00342E23" w:rsidP="00342E23">
      <w:pPr>
        <w:rPr>
          <w:rFonts w:asciiTheme="majorHAnsi" w:hAnsiTheme="majorHAnsi" w:cstheme="majorHAnsi"/>
          <w:bCs/>
          <w:iCs/>
          <w:sz w:val="24"/>
          <w:szCs w:val="24"/>
          <w:lang w:val="en-CA"/>
        </w:rPr>
      </w:pPr>
    </w:p>
    <w:p w14:paraId="0DB21A00"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Thursday, June 27</w:t>
      </w:r>
      <w:r w:rsidRPr="00342E23">
        <w:rPr>
          <w:rFonts w:asciiTheme="majorHAnsi" w:hAnsiTheme="majorHAnsi" w:cstheme="majorHAnsi"/>
          <w:bCs/>
          <w:iCs/>
          <w:sz w:val="24"/>
          <w:szCs w:val="24"/>
          <w:lang w:val="en-CA"/>
        </w:rPr>
        <w:t xml:space="preserve"> We pray for courage to be a voice of change in our congregations and communities. </w:t>
      </w:r>
    </w:p>
    <w:p w14:paraId="049C1931" w14:textId="77777777" w:rsidR="00342E23" w:rsidRPr="00342E23" w:rsidRDefault="00342E23" w:rsidP="00342E23">
      <w:pPr>
        <w:rPr>
          <w:rFonts w:asciiTheme="majorHAnsi" w:hAnsiTheme="majorHAnsi" w:cstheme="majorHAnsi"/>
          <w:bCs/>
          <w:iCs/>
          <w:sz w:val="24"/>
          <w:szCs w:val="24"/>
          <w:lang w:val="en-CA"/>
        </w:rPr>
      </w:pPr>
    </w:p>
    <w:p w14:paraId="737F2033" w14:textId="77777777" w:rsidR="00342E23" w:rsidRPr="00342E23"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Friday, June 28</w:t>
      </w:r>
      <w:r w:rsidRPr="00342E23">
        <w:rPr>
          <w:rFonts w:asciiTheme="majorHAnsi" w:hAnsiTheme="majorHAnsi" w:cstheme="majorHAnsi"/>
          <w:bCs/>
          <w:iCs/>
          <w:sz w:val="24"/>
          <w:szCs w:val="24"/>
          <w:lang w:val="en-CA"/>
        </w:rPr>
        <w:t xml:space="preserve"> We praise God for the volunteers who have served in our congregations all year. Pray that they may rest and recharge over the summer, ready to </w:t>
      </w:r>
      <w:proofErr w:type="gramStart"/>
      <w:r w:rsidRPr="00342E23">
        <w:rPr>
          <w:rFonts w:asciiTheme="majorHAnsi" w:hAnsiTheme="majorHAnsi" w:cstheme="majorHAnsi"/>
          <w:bCs/>
          <w:iCs/>
          <w:sz w:val="24"/>
          <w:szCs w:val="24"/>
          <w:lang w:val="en-CA"/>
        </w:rPr>
        <w:t>return again</w:t>
      </w:r>
      <w:proofErr w:type="gramEnd"/>
      <w:r w:rsidRPr="00342E23">
        <w:rPr>
          <w:rFonts w:asciiTheme="majorHAnsi" w:hAnsiTheme="majorHAnsi" w:cstheme="majorHAnsi"/>
          <w:bCs/>
          <w:iCs/>
          <w:sz w:val="24"/>
          <w:szCs w:val="24"/>
          <w:lang w:val="en-CA"/>
        </w:rPr>
        <w:t xml:space="preserve"> in the fall, to find more ways they can use their gifts to serve God’s mission. </w:t>
      </w:r>
    </w:p>
    <w:p w14:paraId="6F033597" w14:textId="77777777" w:rsidR="00342E23" w:rsidRPr="00342E23" w:rsidRDefault="00342E23" w:rsidP="00342E23">
      <w:pPr>
        <w:rPr>
          <w:rFonts w:asciiTheme="majorHAnsi" w:hAnsiTheme="majorHAnsi" w:cstheme="majorHAnsi"/>
          <w:bCs/>
          <w:iCs/>
          <w:sz w:val="24"/>
          <w:szCs w:val="24"/>
          <w:lang w:val="en-CA"/>
        </w:rPr>
      </w:pPr>
    </w:p>
    <w:p w14:paraId="0D72C316" w14:textId="692BE5CD" w:rsidR="00342E23" w:rsidRPr="00B76082" w:rsidRDefault="00342E23" w:rsidP="00342E23">
      <w:pPr>
        <w:rPr>
          <w:rFonts w:asciiTheme="majorHAnsi" w:hAnsiTheme="majorHAnsi" w:cstheme="majorHAnsi"/>
          <w:bCs/>
          <w:iCs/>
          <w:sz w:val="24"/>
          <w:szCs w:val="24"/>
          <w:lang w:val="en-CA"/>
        </w:rPr>
      </w:pPr>
      <w:r w:rsidRPr="00342E23">
        <w:rPr>
          <w:rFonts w:asciiTheme="majorHAnsi" w:hAnsiTheme="majorHAnsi" w:cstheme="majorHAnsi"/>
          <w:b/>
          <w:iCs/>
          <w:sz w:val="24"/>
          <w:szCs w:val="24"/>
          <w:lang w:val="en-CA"/>
        </w:rPr>
        <w:t>Saturday, June 29</w:t>
      </w:r>
      <w:r w:rsidRPr="00342E23">
        <w:rPr>
          <w:rFonts w:asciiTheme="majorHAnsi" w:hAnsiTheme="majorHAnsi" w:cstheme="majorHAnsi"/>
          <w:bCs/>
          <w:iCs/>
          <w:sz w:val="24"/>
          <w:szCs w:val="24"/>
          <w:lang w:val="en-CA"/>
        </w:rPr>
        <w:t xml:space="preserve"> Thank God for the hope brought to adults and youth receiving education, skills </w:t>
      </w:r>
      <w:proofErr w:type="gramStart"/>
      <w:r w:rsidRPr="00342E23">
        <w:rPr>
          <w:rFonts w:asciiTheme="majorHAnsi" w:hAnsiTheme="majorHAnsi" w:cstheme="majorHAnsi"/>
          <w:bCs/>
          <w:iCs/>
          <w:sz w:val="24"/>
          <w:szCs w:val="24"/>
          <w:lang w:val="en-CA"/>
        </w:rPr>
        <w:t>training</w:t>
      </w:r>
      <w:proofErr w:type="gramEnd"/>
      <w:r w:rsidRPr="00342E23">
        <w:rPr>
          <w:rFonts w:asciiTheme="majorHAnsi" w:hAnsiTheme="majorHAnsi" w:cstheme="majorHAnsi"/>
          <w:bCs/>
          <w:iCs/>
          <w:sz w:val="24"/>
          <w:szCs w:val="24"/>
          <w:lang w:val="en-CA"/>
        </w:rPr>
        <w:t xml:space="preserve"> and small business opportunities through PWS&amp;D livelihoods programs.</w:t>
      </w:r>
    </w:p>
    <w:sectPr w:rsidR="00342E2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42E23"/>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53A16"/>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6EFE"/>
    <w:rsid w:val="00CF1033"/>
    <w:rsid w:val="00CF4B7A"/>
    <w:rsid w:val="00D05E38"/>
    <w:rsid w:val="00D06612"/>
    <w:rsid w:val="00D22578"/>
    <w:rsid w:val="00D92B5F"/>
    <w:rsid w:val="00DA6384"/>
    <w:rsid w:val="00DD6088"/>
    <w:rsid w:val="00DE794D"/>
    <w:rsid w:val="00E108A9"/>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1224</Words>
  <Characters>5843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2024-04-16T15:52:00Z</dcterms:created>
  <dcterms:modified xsi:type="dcterms:W3CDTF">2024-04-16T18:53:00Z</dcterms:modified>
</cp:coreProperties>
</file>