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1F03D051" w14:textId="77777777" w:rsidR="00F574FA" w:rsidRPr="00F574FA" w:rsidRDefault="00F574FA" w:rsidP="00F574FA">
      <w:pPr>
        <w:jc w:val="center"/>
        <w:rPr>
          <w:rFonts w:asciiTheme="majorHAnsi" w:hAnsiTheme="majorHAnsi" w:cstheme="majorHAnsi"/>
          <w:b/>
          <w:bCs/>
          <w:sz w:val="28"/>
          <w:szCs w:val="28"/>
        </w:rPr>
      </w:pPr>
      <w:r w:rsidRPr="00F574FA">
        <w:rPr>
          <w:rFonts w:asciiTheme="majorHAnsi" w:hAnsiTheme="majorHAnsi" w:cstheme="majorHAnsi"/>
          <w:b/>
          <w:bCs/>
          <w:sz w:val="28"/>
          <w:szCs w:val="28"/>
        </w:rPr>
        <w:t>Worship Planner</w:t>
      </w:r>
    </w:p>
    <w:p w14:paraId="705B6BEB" w14:textId="441BE9C6" w:rsidR="00F574FA" w:rsidRPr="00F574FA" w:rsidRDefault="00F574FA" w:rsidP="00F574FA">
      <w:pPr>
        <w:jc w:val="center"/>
        <w:rPr>
          <w:rFonts w:asciiTheme="majorHAnsi" w:hAnsiTheme="majorHAnsi" w:cstheme="majorHAnsi"/>
          <w:b/>
          <w:bCs/>
          <w:sz w:val="28"/>
          <w:szCs w:val="28"/>
        </w:rPr>
      </w:pPr>
      <w:r w:rsidRPr="00F574FA">
        <w:rPr>
          <w:rFonts w:asciiTheme="majorHAnsi" w:hAnsiTheme="majorHAnsi" w:cstheme="majorHAnsi"/>
          <w:b/>
          <w:bCs/>
          <w:sz w:val="28"/>
          <w:szCs w:val="28"/>
        </w:rPr>
        <w:t>2nd Sunday after Pentecost</w:t>
      </w:r>
    </w:p>
    <w:p w14:paraId="7E4814EC" w14:textId="77777777" w:rsidR="00F574FA" w:rsidRPr="00F574FA" w:rsidRDefault="00F574FA" w:rsidP="00F574FA">
      <w:pPr>
        <w:jc w:val="center"/>
        <w:rPr>
          <w:rFonts w:asciiTheme="majorHAnsi" w:hAnsiTheme="majorHAnsi" w:cstheme="majorHAnsi"/>
          <w:b/>
          <w:bCs/>
          <w:sz w:val="28"/>
          <w:szCs w:val="28"/>
        </w:rPr>
      </w:pPr>
      <w:r w:rsidRPr="00F574FA">
        <w:rPr>
          <w:rFonts w:asciiTheme="majorHAnsi" w:hAnsiTheme="majorHAnsi" w:cstheme="majorHAnsi"/>
          <w:b/>
          <w:bCs/>
          <w:sz w:val="28"/>
          <w:szCs w:val="28"/>
        </w:rPr>
        <w:t>General Assembly Sunday</w:t>
      </w:r>
    </w:p>
    <w:p w14:paraId="2E5799FF" w14:textId="77777777" w:rsidR="00F574FA" w:rsidRPr="00F574FA" w:rsidRDefault="00F574FA" w:rsidP="00F574FA">
      <w:pPr>
        <w:jc w:val="center"/>
        <w:rPr>
          <w:rFonts w:asciiTheme="majorHAnsi" w:hAnsiTheme="majorHAnsi" w:cstheme="majorHAnsi"/>
          <w:b/>
          <w:bCs/>
          <w:sz w:val="28"/>
          <w:szCs w:val="28"/>
        </w:rPr>
      </w:pPr>
      <w:r w:rsidRPr="00F574FA">
        <w:rPr>
          <w:rFonts w:asciiTheme="majorHAnsi" w:hAnsiTheme="majorHAnsi" w:cstheme="majorHAnsi"/>
          <w:b/>
          <w:bCs/>
          <w:sz w:val="28"/>
          <w:szCs w:val="28"/>
        </w:rPr>
        <w:t>June 2nd, 2024</w:t>
      </w:r>
    </w:p>
    <w:p w14:paraId="1D8ABA47" w14:textId="386980E1" w:rsidR="00AA7153" w:rsidRDefault="00F574FA" w:rsidP="00F574FA">
      <w:pPr>
        <w:jc w:val="center"/>
        <w:rPr>
          <w:rFonts w:asciiTheme="majorHAnsi" w:hAnsiTheme="majorHAnsi" w:cstheme="majorHAnsi"/>
          <w:b/>
          <w:bCs/>
          <w:sz w:val="28"/>
          <w:szCs w:val="28"/>
        </w:rPr>
      </w:pPr>
      <w:r w:rsidRPr="00F574FA">
        <w:rPr>
          <w:rFonts w:asciiTheme="majorHAnsi" w:hAnsiTheme="majorHAnsi" w:cstheme="majorHAnsi"/>
          <w:b/>
          <w:bCs/>
          <w:sz w:val="28"/>
          <w:szCs w:val="28"/>
        </w:rPr>
        <w:t>Year B</w:t>
      </w:r>
    </w:p>
    <w:p w14:paraId="1087C7DC" w14:textId="77777777" w:rsidR="00F574FA" w:rsidRDefault="00F574FA" w:rsidP="00F574FA">
      <w:pPr>
        <w:jc w:val="center"/>
        <w:rPr>
          <w:rFonts w:asciiTheme="majorHAnsi" w:hAnsiTheme="majorHAnsi" w:cstheme="majorHAnsi"/>
          <w:b/>
          <w:bCs/>
          <w:sz w:val="28"/>
          <w:szCs w:val="28"/>
        </w:rPr>
      </w:pPr>
    </w:p>
    <w:p w14:paraId="098C57D5" w14:textId="0A47C126" w:rsidR="00F574FA" w:rsidRPr="00F574FA" w:rsidRDefault="00F574FA" w:rsidP="00AA7153">
      <w:pPr>
        <w:rPr>
          <w:rFonts w:asciiTheme="majorHAnsi" w:hAnsiTheme="majorHAnsi" w:cstheme="majorHAnsi"/>
          <w:i/>
          <w:sz w:val="24"/>
          <w:szCs w:val="24"/>
        </w:rPr>
      </w:pPr>
      <w:r w:rsidRPr="00F574FA">
        <w:rPr>
          <w:rFonts w:asciiTheme="majorHAnsi" w:hAnsiTheme="majorHAnsi" w:cstheme="majorHAnsi"/>
          <w:i/>
          <w:sz w:val="24"/>
          <w:szCs w:val="24"/>
        </w:rPr>
        <w:t>If it is your custom to celebrate Communion on the first Sunday in June, check the planner for Pentecost Sunday for seasonal Communion prayers and hymns.</w:t>
      </w:r>
    </w:p>
    <w:p w14:paraId="1D090654" w14:textId="77777777" w:rsidR="00F574FA" w:rsidRDefault="00F574FA" w:rsidP="00AA7153">
      <w:pPr>
        <w:rPr>
          <w:rFonts w:asciiTheme="majorHAnsi" w:hAnsiTheme="majorHAnsi" w:cstheme="majorHAnsi"/>
          <w:b/>
          <w:bCs/>
          <w:iCs/>
          <w:sz w:val="24"/>
          <w:szCs w:val="24"/>
        </w:rPr>
      </w:pPr>
    </w:p>
    <w:p w14:paraId="40DF8889" w14:textId="1289DDFF"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(or White if Communion is celebrated.)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2ACA615D"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1 Samuel 3:1-10 (11-20) and Psalm 139:1-6 </w:t>
      </w:r>
    </w:p>
    <w:p w14:paraId="310603A1"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OR </w:t>
      </w:r>
    </w:p>
    <w:p w14:paraId="4EC5FEF8"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Deuteronomy 5:12-15 and Psalm 81:1-10</w:t>
      </w:r>
    </w:p>
    <w:p w14:paraId="1CD354E0"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2 Corinthians 4:5-12</w:t>
      </w:r>
    </w:p>
    <w:p w14:paraId="7BE8F356" w14:textId="726BD49D" w:rsidR="00AA7153"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Mark 2:23-3:6</w:t>
      </w:r>
    </w:p>
    <w:p w14:paraId="7D9322F2" w14:textId="77777777" w:rsidR="00F574FA" w:rsidRDefault="00F574FA" w:rsidP="00F574FA">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334559A9" w14:textId="4CBFAC26"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467 – Praise, my soul, the God who crowns you</w:t>
      </w:r>
    </w:p>
    <w:p w14:paraId="068D68D6" w14:textId="703C1222"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442 – Speak, Lord, in the stillness</w:t>
      </w:r>
    </w:p>
    <w:p w14:paraId="79FB954F" w14:textId="4B908482"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101 – You are before me, Lord (Psalm 139)</w:t>
      </w:r>
    </w:p>
    <w:p w14:paraId="439BE10C" w14:textId="02384745"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50 – Sing a psalm of joy (Psalm 81)</w:t>
      </w:r>
    </w:p>
    <w:p w14:paraId="4E15722F" w14:textId="4412E5F4"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767 – Lord, speak to me</w:t>
      </w:r>
    </w:p>
    <w:p w14:paraId="27CA5356" w14:textId="240C8ADA"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590 – We have this ministry</w:t>
      </w:r>
    </w:p>
    <w:p w14:paraId="7DC94550" w14:textId="10378312" w:rsidR="00AA7153" w:rsidRDefault="00F574FA" w:rsidP="00F574FA">
      <w:pPr>
        <w:rPr>
          <w:rFonts w:asciiTheme="majorHAnsi" w:hAnsiTheme="majorHAnsi" w:cstheme="majorHAnsi"/>
          <w:b/>
          <w:bCs/>
          <w:iCs/>
          <w:sz w:val="24"/>
          <w:szCs w:val="24"/>
        </w:rPr>
      </w:pPr>
      <w:r w:rsidRPr="00F574FA">
        <w:rPr>
          <w:rFonts w:asciiTheme="majorHAnsi" w:hAnsiTheme="majorHAnsi" w:cstheme="majorHAnsi"/>
          <w:iCs/>
          <w:sz w:val="24"/>
          <w:szCs w:val="24"/>
          <w:lang w:val="en-CA"/>
        </w:rPr>
        <w:t>757 – Come sing, O church, in joy</w:t>
      </w:r>
    </w:p>
    <w:p w14:paraId="3088CC6C" w14:textId="77777777" w:rsidR="00F574FA" w:rsidRDefault="00F574FA" w:rsidP="003D5253">
      <w:pPr>
        <w:rPr>
          <w:rFonts w:asciiTheme="majorHAnsi" w:hAnsiTheme="majorHAnsi" w:cstheme="majorHAnsi"/>
          <w:b/>
          <w:bCs/>
          <w:iCs/>
          <w:sz w:val="24"/>
          <w:szCs w:val="24"/>
        </w:rPr>
      </w:pPr>
    </w:p>
    <w:p w14:paraId="1EA89227" w14:textId="3CAC1405"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4B8739D4" w14:textId="714C27D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Raise a song of joy and gladness before God.</w:t>
      </w:r>
    </w:p>
    <w:p w14:paraId="1DC253C8" w14:textId="11A1687B"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We will make music and sing God’s praises.</w:t>
      </w:r>
    </w:p>
    <w:p w14:paraId="35988249" w14:textId="77777777" w:rsidR="00F574FA" w:rsidRDefault="00F574FA" w:rsidP="00F574FA">
      <w:pPr>
        <w:rPr>
          <w:rFonts w:asciiTheme="majorHAnsi" w:hAnsiTheme="majorHAnsi" w:cstheme="majorHAnsi"/>
          <w:iCs/>
          <w:sz w:val="24"/>
          <w:szCs w:val="24"/>
          <w:lang w:val="en-CA"/>
        </w:rPr>
      </w:pPr>
    </w:p>
    <w:p w14:paraId="4314EA5C" w14:textId="2FC8635C"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Sing aloud to God, our strength!</w:t>
      </w:r>
    </w:p>
    <w:p w14:paraId="146FA8EF" w14:textId="2381C578"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We will shout for joy to the God who made us.</w:t>
      </w:r>
    </w:p>
    <w:p w14:paraId="13EF575E" w14:textId="77777777" w:rsidR="00F574FA" w:rsidRDefault="00F574FA" w:rsidP="00F574FA">
      <w:pPr>
        <w:rPr>
          <w:rFonts w:asciiTheme="majorHAnsi" w:hAnsiTheme="majorHAnsi" w:cstheme="majorHAnsi"/>
          <w:iCs/>
          <w:sz w:val="24"/>
          <w:szCs w:val="24"/>
          <w:lang w:val="en-CA"/>
        </w:rPr>
      </w:pPr>
    </w:p>
    <w:p w14:paraId="1AB0A6AD" w14:textId="69A256F8"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Worship God who makes all things new!</w:t>
      </w:r>
    </w:p>
    <w:p w14:paraId="25CCB48D" w14:textId="2F581142" w:rsidR="00AA7153"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We will celebrate God’s goodness in prayer and praise.</w:t>
      </w:r>
      <w:r w:rsidRPr="00F574FA">
        <w:rPr>
          <w:rFonts w:asciiTheme="majorHAnsi" w:hAnsiTheme="majorHAnsi" w:cstheme="majorHAnsi"/>
          <w:b/>
          <w:bCs/>
          <w:iCs/>
          <w:sz w:val="24"/>
          <w:szCs w:val="24"/>
          <w:lang w:val="en-CA"/>
        </w:rPr>
        <w:tab/>
      </w:r>
    </w:p>
    <w:p w14:paraId="67F84282" w14:textId="77777777" w:rsidR="00F574FA" w:rsidRDefault="00F574FA" w:rsidP="002913BB">
      <w:pPr>
        <w:rPr>
          <w:rFonts w:asciiTheme="majorHAnsi" w:hAnsiTheme="majorHAnsi" w:cstheme="majorHAnsi"/>
          <w:b/>
          <w:bCs/>
          <w:iCs/>
          <w:sz w:val="24"/>
          <w:szCs w:val="24"/>
          <w:lang w:val="en-CA"/>
        </w:rPr>
      </w:pPr>
    </w:p>
    <w:p w14:paraId="6BEC8704" w14:textId="77777777" w:rsidR="00F574FA" w:rsidRDefault="00F574FA" w:rsidP="002913BB">
      <w:pPr>
        <w:rPr>
          <w:rFonts w:asciiTheme="majorHAnsi" w:hAnsiTheme="majorHAnsi" w:cstheme="majorHAnsi"/>
          <w:b/>
          <w:bCs/>
          <w:iCs/>
          <w:sz w:val="24"/>
          <w:szCs w:val="24"/>
          <w:lang w:val="en-CA"/>
        </w:rPr>
      </w:pPr>
    </w:p>
    <w:p w14:paraId="3BC7905B" w14:textId="2F40E75A"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lastRenderedPageBreak/>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63E0C7EF"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God of all life and each life, </w:t>
      </w:r>
    </w:p>
    <w:p w14:paraId="41630300"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you created us in love to enjoy your presence in creation. </w:t>
      </w:r>
    </w:p>
    <w:p w14:paraId="0E76F56A"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You made us in your </w:t>
      </w:r>
      <w:proofErr w:type="gramStart"/>
      <w:r w:rsidRPr="00F574FA">
        <w:rPr>
          <w:rFonts w:asciiTheme="majorHAnsi" w:hAnsiTheme="majorHAnsi" w:cstheme="majorHAnsi"/>
          <w:iCs/>
          <w:sz w:val="24"/>
          <w:szCs w:val="24"/>
          <w:lang w:val="en-CA"/>
        </w:rPr>
        <w:t>image</w:t>
      </w:r>
      <w:proofErr w:type="gramEnd"/>
      <w:r w:rsidRPr="00F574FA">
        <w:rPr>
          <w:rFonts w:asciiTheme="majorHAnsi" w:hAnsiTheme="majorHAnsi" w:cstheme="majorHAnsi"/>
          <w:iCs/>
          <w:sz w:val="24"/>
          <w:szCs w:val="24"/>
          <w:lang w:val="en-CA"/>
        </w:rPr>
        <w:t xml:space="preserve"> </w:t>
      </w:r>
    </w:p>
    <w:p w14:paraId="04B191E4"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so that we would find purpose and possibility in our lives. </w:t>
      </w:r>
    </w:p>
    <w:p w14:paraId="2B369C04"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You gave us Sabbath </w:t>
      </w:r>
      <w:proofErr w:type="gramStart"/>
      <w:r w:rsidRPr="00F574FA">
        <w:rPr>
          <w:rFonts w:asciiTheme="majorHAnsi" w:hAnsiTheme="majorHAnsi" w:cstheme="majorHAnsi"/>
          <w:iCs/>
          <w:sz w:val="24"/>
          <w:szCs w:val="24"/>
          <w:lang w:val="en-CA"/>
        </w:rPr>
        <w:t>rest</w:t>
      </w:r>
      <w:proofErr w:type="gramEnd"/>
      <w:r w:rsidRPr="00F574FA">
        <w:rPr>
          <w:rFonts w:asciiTheme="majorHAnsi" w:hAnsiTheme="majorHAnsi" w:cstheme="majorHAnsi"/>
          <w:iCs/>
          <w:sz w:val="24"/>
          <w:szCs w:val="24"/>
          <w:lang w:val="en-CA"/>
        </w:rPr>
        <w:t xml:space="preserve"> </w:t>
      </w:r>
    </w:p>
    <w:p w14:paraId="690C042A"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to breathe in your grace and peace week by week. </w:t>
      </w:r>
    </w:p>
    <w:p w14:paraId="0D08C0BD"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In </w:t>
      </w:r>
      <w:proofErr w:type="gramStart"/>
      <w:r w:rsidRPr="00F574FA">
        <w:rPr>
          <w:rFonts w:asciiTheme="majorHAnsi" w:hAnsiTheme="majorHAnsi" w:cstheme="majorHAnsi"/>
          <w:iCs/>
          <w:sz w:val="24"/>
          <w:szCs w:val="24"/>
          <w:lang w:val="en-CA"/>
        </w:rPr>
        <w:t>Jesus</w:t>
      </w:r>
      <w:proofErr w:type="gramEnd"/>
      <w:r w:rsidRPr="00F574FA">
        <w:rPr>
          <w:rFonts w:asciiTheme="majorHAnsi" w:hAnsiTheme="majorHAnsi" w:cstheme="majorHAnsi"/>
          <w:iCs/>
          <w:sz w:val="24"/>
          <w:szCs w:val="24"/>
          <w:lang w:val="en-CA"/>
        </w:rPr>
        <w:t xml:space="preserve"> you show us how to share grace and peace with one another. </w:t>
      </w:r>
    </w:p>
    <w:p w14:paraId="23D6C158"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Refresh us in this time of worship, </w:t>
      </w:r>
    </w:p>
    <w:p w14:paraId="00C406AB"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so that we may leave with a deep sense of well-being at our core,</w:t>
      </w:r>
    </w:p>
    <w:p w14:paraId="7B407C59"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for we offer ourselves to you</w:t>
      </w:r>
    </w:p>
    <w:p w14:paraId="4FC52CD7" w14:textId="73EF654E" w:rsidR="00AA7153"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through Christ, our Saviour. Amen</w:t>
      </w:r>
    </w:p>
    <w:p w14:paraId="3BA7098E" w14:textId="77777777" w:rsidR="00F574FA" w:rsidRPr="00B05DD4" w:rsidRDefault="00F574FA" w:rsidP="00F574FA">
      <w:pPr>
        <w:rPr>
          <w:rFonts w:asciiTheme="majorHAnsi" w:hAnsiTheme="majorHAnsi" w:cstheme="majorHAnsi"/>
          <w:iCs/>
          <w:sz w:val="24"/>
          <w:szCs w:val="24"/>
          <w:lang w:val="en-CA"/>
        </w:rPr>
      </w:pPr>
    </w:p>
    <w:p w14:paraId="23367DF1" w14:textId="77777777"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 xml:space="preserve">God of all life and each life, </w:t>
      </w:r>
    </w:p>
    <w:p w14:paraId="7C8A4EEE" w14:textId="77777777"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you created us to enjoy your presence,</w:t>
      </w:r>
    </w:p>
    <w:p w14:paraId="6102EC22" w14:textId="77777777"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 xml:space="preserve">yet we confess it is easy to lose track of that joy. </w:t>
      </w:r>
    </w:p>
    <w:p w14:paraId="4829AEF1" w14:textId="77777777"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 xml:space="preserve">When times are tough, we feel resentful. </w:t>
      </w:r>
    </w:p>
    <w:p w14:paraId="02291E2F" w14:textId="77777777"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 xml:space="preserve">When someone else succeeds, jealousy creeps in. </w:t>
      </w:r>
    </w:p>
    <w:p w14:paraId="7E77A140" w14:textId="77777777" w:rsidR="00F574FA" w:rsidRPr="00F574FA"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Some days bad news is all we hear.</w:t>
      </w:r>
    </w:p>
    <w:p w14:paraId="290C189E" w14:textId="4E720C96" w:rsidR="00AA7153" w:rsidRDefault="00F574FA" w:rsidP="00F574FA">
      <w:pPr>
        <w:rPr>
          <w:rFonts w:asciiTheme="majorHAnsi" w:hAnsiTheme="majorHAnsi" w:cstheme="majorHAnsi"/>
          <w:b/>
          <w:bCs/>
          <w:iCs/>
          <w:sz w:val="24"/>
          <w:szCs w:val="24"/>
          <w:lang w:val="en-CA"/>
        </w:rPr>
      </w:pPr>
      <w:r w:rsidRPr="00F574FA">
        <w:rPr>
          <w:rFonts w:asciiTheme="majorHAnsi" w:hAnsiTheme="majorHAnsi" w:cstheme="majorHAnsi"/>
          <w:b/>
          <w:bCs/>
          <w:iCs/>
          <w:sz w:val="24"/>
          <w:szCs w:val="24"/>
          <w:lang w:val="en-CA"/>
        </w:rPr>
        <w:t>Draw us back to your goodness and grace.</w:t>
      </w:r>
    </w:p>
    <w:p w14:paraId="75A02999" w14:textId="77777777" w:rsidR="00F574FA" w:rsidRPr="00886167" w:rsidRDefault="00F574FA" w:rsidP="00F574FA">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112561BB" w14:textId="0D58AA4B" w:rsidR="00AA7153" w:rsidRDefault="00F574FA" w:rsidP="00AA7153">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Jesus said, “Come to me all you who labour and are heavy laden and I will give you rest” Friends, trust that peace and forgiveness are God’s gift to you this day. Be renewed by the power of the Spirit that moves with you into each new day.</w:t>
      </w:r>
    </w:p>
    <w:p w14:paraId="47D94686" w14:textId="77777777" w:rsidR="00F574FA" w:rsidRPr="00182188" w:rsidRDefault="00F574FA" w:rsidP="00AA7153">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63BCF637" w14:textId="29AE7EAA" w:rsidR="005422C5" w:rsidRDefault="00F574FA" w:rsidP="00421166">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God of Word and Wisdom, you teach us ways that lead to healing and hope. Send Spirit to open our minds and hearts to your Word and Wisdom, so that we may know your healing and live in hope.  Amen</w:t>
      </w:r>
    </w:p>
    <w:p w14:paraId="35048FCD" w14:textId="77777777" w:rsidR="00F574FA" w:rsidRDefault="00F574FA"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55E5DD75" w14:textId="76CF2721" w:rsidR="005422C5" w:rsidRDefault="00F574FA" w:rsidP="0077217D">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Today the General Assembly of the Presbyterian Church in Canada opens, drawing commissioners from across Canada together to discern God’s leading. Our offering supports the ministries and mission we undertake together, in this country and around the world. Consider how your gift to God is multiplied in the witness of our denomination, combined with so many others!</w:t>
      </w:r>
    </w:p>
    <w:p w14:paraId="6AB0E13C" w14:textId="77777777" w:rsidR="00F574FA" w:rsidRDefault="00F574FA" w:rsidP="0077217D">
      <w:pPr>
        <w:rPr>
          <w:rFonts w:asciiTheme="majorHAnsi" w:hAnsiTheme="majorHAnsi" w:cstheme="majorHAnsi"/>
          <w:bCs/>
          <w:iCs/>
          <w:sz w:val="24"/>
          <w:szCs w:val="24"/>
          <w:lang w:val="en-CA"/>
        </w:rPr>
      </w:pPr>
    </w:p>
    <w:p w14:paraId="6CCD826C" w14:textId="77777777" w:rsidR="00F574FA" w:rsidRDefault="00F574FA" w:rsidP="0077217D">
      <w:pPr>
        <w:rPr>
          <w:rFonts w:asciiTheme="majorHAnsi" w:hAnsiTheme="majorHAnsi" w:cstheme="majorHAnsi"/>
          <w:bCs/>
          <w:iCs/>
          <w:sz w:val="24"/>
          <w:szCs w:val="24"/>
          <w:lang w:val="en-CA"/>
        </w:rPr>
      </w:pPr>
    </w:p>
    <w:p w14:paraId="6E2C1DAD" w14:textId="77777777" w:rsidR="00F574FA" w:rsidRPr="00F0665A" w:rsidRDefault="00F574FA"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7015A751" w14:textId="73596609" w:rsidR="00776BDD" w:rsidRDefault="00F574FA" w:rsidP="00884BDA">
      <w:pPr>
        <w:rPr>
          <w:rFonts w:asciiTheme="majorHAnsi" w:hAnsiTheme="majorHAnsi" w:cstheme="majorHAnsi"/>
          <w:b/>
          <w:iCs/>
          <w:sz w:val="24"/>
          <w:szCs w:val="24"/>
          <w:lang w:val="en-CA"/>
        </w:rPr>
      </w:pPr>
      <w:r w:rsidRPr="00F574FA">
        <w:rPr>
          <w:rFonts w:asciiTheme="majorHAnsi" w:hAnsiTheme="majorHAnsi" w:cstheme="majorHAnsi"/>
          <w:bCs/>
          <w:iCs/>
          <w:sz w:val="24"/>
          <w:szCs w:val="24"/>
          <w:lang w:val="en-CA"/>
        </w:rPr>
        <w:t>God of grace and goodness, we offer our gifts in gratitude for all we receive from you, in Christ and in creation. Bless the ministries of our congregation and of the Presbyterian Church in Canada in these challenging times. Surprise us by what you accomplish through us as we sow seeds of generosity in the gifts we bring. Amen.</w:t>
      </w:r>
    </w:p>
    <w:p w14:paraId="59CD45F8" w14:textId="77777777" w:rsidR="00776BDD" w:rsidRDefault="00776BDD"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7DAC906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God of communion and community,</w:t>
      </w:r>
    </w:p>
    <w:p w14:paraId="602D74C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we give you thanks for our life together in Christ,</w:t>
      </w:r>
    </w:p>
    <w:p w14:paraId="4AE68FC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and for the work of the Spirit </w:t>
      </w:r>
    </w:p>
    <w:p w14:paraId="0A276F36"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that draws us closer to you and to each other.</w:t>
      </w:r>
    </w:p>
    <w:p w14:paraId="25E225E3"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We pray for the life of our </w:t>
      </w:r>
      <w:proofErr w:type="gramStart"/>
      <w:r w:rsidRPr="00F574FA">
        <w:rPr>
          <w:rFonts w:asciiTheme="majorHAnsi" w:hAnsiTheme="majorHAnsi" w:cstheme="majorHAnsi"/>
          <w:iCs/>
          <w:sz w:val="24"/>
          <w:szCs w:val="24"/>
          <w:lang w:val="en-CA"/>
        </w:rPr>
        <w:t>denomination</w:t>
      </w:r>
      <w:proofErr w:type="gramEnd"/>
      <w:r w:rsidRPr="00F574FA">
        <w:rPr>
          <w:rFonts w:asciiTheme="majorHAnsi" w:hAnsiTheme="majorHAnsi" w:cstheme="majorHAnsi"/>
          <w:iCs/>
          <w:sz w:val="24"/>
          <w:szCs w:val="24"/>
          <w:lang w:val="en-CA"/>
        </w:rPr>
        <w:t xml:space="preserve"> </w:t>
      </w:r>
    </w:p>
    <w:p w14:paraId="6FD442F0"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as it meets in General Assembly throughout the next days.</w:t>
      </w:r>
    </w:p>
    <w:p w14:paraId="3D18EA59"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Send your Spirit to work in and through the commissioners,</w:t>
      </w:r>
    </w:p>
    <w:p w14:paraId="7FE3273A"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opening minds and hearts to your leading.</w:t>
      </w:r>
    </w:p>
    <w:p w14:paraId="4864E68A"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May the grace of our Lord Jesus Christ sustain us in communion and community,</w:t>
      </w:r>
    </w:p>
    <w:p w14:paraId="61ED0962"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even when we differ over decisions and directions.</w:t>
      </w:r>
    </w:p>
    <w:p w14:paraId="5D8DD8DB" w14:textId="77777777" w:rsidR="00F574FA" w:rsidRPr="00F574FA" w:rsidRDefault="00F574FA" w:rsidP="00F574FA">
      <w:pPr>
        <w:rPr>
          <w:rFonts w:asciiTheme="majorHAnsi" w:hAnsiTheme="majorHAnsi" w:cstheme="majorHAnsi"/>
          <w:iCs/>
          <w:sz w:val="24"/>
          <w:szCs w:val="24"/>
          <w:lang w:val="en-CA"/>
        </w:rPr>
      </w:pPr>
    </w:p>
    <w:p w14:paraId="25C524C0"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God of compassion and concern,</w:t>
      </w:r>
    </w:p>
    <w:p w14:paraId="171F8F67"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Thank you for the ministries and mission Presbyterians undertake </w:t>
      </w:r>
      <w:proofErr w:type="gramStart"/>
      <w:r w:rsidRPr="00F574FA">
        <w:rPr>
          <w:rFonts w:asciiTheme="majorHAnsi" w:hAnsiTheme="majorHAnsi" w:cstheme="majorHAnsi"/>
          <w:iCs/>
          <w:sz w:val="24"/>
          <w:szCs w:val="24"/>
          <w:lang w:val="en-CA"/>
        </w:rPr>
        <w:t>together</w:t>
      </w:r>
      <w:proofErr w:type="gramEnd"/>
    </w:p>
    <w:p w14:paraId="30CD17FE"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in Canada and throughout the world you love.</w:t>
      </w:r>
    </w:p>
    <w:p w14:paraId="471E403E"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Thank you for lessons learned and hope </w:t>
      </w:r>
      <w:proofErr w:type="gramStart"/>
      <w:r w:rsidRPr="00F574FA">
        <w:rPr>
          <w:rFonts w:asciiTheme="majorHAnsi" w:hAnsiTheme="majorHAnsi" w:cstheme="majorHAnsi"/>
          <w:iCs/>
          <w:sz w:val="24"/>
          <w:szCs w:val="24"/>
          <w:lang w:val="en-CA"/>
        </w:rPr>
        <w:t>inspired</w:t>
      </w:r>
      <w:proofErr w:type="gramEnd"/>
    </w:p>
    <w:p w14:paraId="6E93639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by all the partners we have worked with </w:t>
      </w:r>
    </w:p>
    <w:p w14:paraId="276156C1"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in different cultures and on different projects.</w:t>
      </w:r>
    </w:p>
    <w:p w14:paraId="5C49DFF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We pray for all who serve in ministries supported by Presbyterian Sharing</w:t>
      </w:r>
    </w:p>
    <w:p w14:paraId="1922B764"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and Presbyterian World Service and Development.</w:t>
      </w:r>
    </w:p>
    <w:p w14:paraId="63E23FEF"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Open our hearts to support their </w:t>
      </w:r>
      <w:proofErr w:type="gramStart"/>
      <w:r w:rsidRPr="00F574FA">
        <w:rPr>
          <w:rFonts w:asciiTheme="majorHAnsi" w:hAnsiTheme="majorHAnsi" w:cstheme="majorHAnsi"/>
          <w:iCs/>
          <w:sz w:val="24"/>
          <w:szCs w:val="24"/>
          <w:lang w:val="en-CA"/>
        </w:rPr>
        <w:t>work</w:t>
      </w:r>
      <w:proofErr w:type="gramEnd"/>
    </w:p>
    <w:p w14:paraId="79BB8E09"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with generous giving and ongoing prayer,</w:t>
      </w:r>
    </w:p>
    <w:p w14:paraId="2B44E3C9"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so that lives will be healed, transformed and </w:t>
      </w:r>
      <w:proofErr w:type="gramStart"/>
      <w:r w:rsidRPr="00F574FA">
        <w:rPr>
          <w:rFonts w:asciiTheme="majorHAnsi" w:hAnsiTheme="majorHAnsi" w:cstheme="majorHAnsi"/>
          <w:iCs/>
          <w:sz w:val="24"/>
          <w:szCs w:val="24"/>
          <w:lang w:val="en-CA"/>
        </w:rPr>
        <w:t>strengthened</w:t>
      </w:r>
      <w:proofErr w:type="gramEnd"/>
      <w:r w:rsidRPr="00F574FA">
        <w:rPr>
          <w:rFonts w:asciiTheme="majorHAnsi" w:hAnsiTheme="majorHAnsi" w:cstheme="majorHAnsi"/>
          <w:iCs/>
          <w:sz w:val="24"/>
          <w:szCs w:val="24"/>
          <w:lang w:val="en-CA"/>
        </w:rPr>
        <w:t xml:space="preserve"> </w:t>
      </w:r>
    </w:p>
    <w:p w14:paraId="0CE35AE2"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according to your compassionate concern. </w:t>
      </w:r>
    </w:p>
    <w:p w14:paraId="092240CF" w14:textId="77777777" w:rsidR="00F574FA" w:rsidRPr="00F574FA" w:rsidRDefault="00F574FA" w:rsidP="00F574FA">
      <w:pPr>
        <w:rPr>
          <w:rFonts w:asciiTheme="majorHAnsi" w:hAnsiTheme="majorHAnsi" w:cstheme="majorHAnsi"/>
          <w:iCs/>
          <w:sz w:val="24"/>
          <w:szCs w:val="24"/>
          <w:lang w:val="en-CA"/>
        </w:rPr>
      </w:pPr>
    </w:p>
    <w:p w14:paraId="021CFB3A"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God of our hearts and our hopes,</w:t>
      </w:r>
    </w:p>
    <w:p w14:paraId="2CDE9220"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We pray for those you have given us to love. </w:t>
      </w:r>
    </w:p>
    <w:p w14:paraId="719895FD"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Hear us as we name them before you in silence. </w:t>
      </w:r>
    </w:p>
    <w:p w14:paraId="05BEFCE1" w14:textId="77777777" w:rsidR="00F574FA" w:rsidRPr="00F574FA" w:rsidRDefault="00F574FA" w:rsidP="00F574FA">
      <w:pPr>
        <w:ind w:firstLine="720"/>
        <w:rPr>
          <w:rFonts w:asciiTheme="majorHAnsi" w:hAnsiTheme="majorHAnsi" w:cstheme="majorHAnsi"/>
          <w:i/>
          <w:sz w:val="24"/>
          <w:szCs w:val="24"/>
          <w:lang w:val="en-CA"/>
        </w:rPr>
      </w:pPr>
      <w:r w:rsidRPr="00F574FA">
        <w:rPr>
          <w:rFonts w:asciiTheme="majorHAnsi" w:hAnsiTheme="majorHAnsi" w:cstheme="majorHAnsi"/>
          <w:i/>
          <w:sz w:val="24"/>
          <w:szCs w:val="24"/>
          <w:lang w:val="en-CA"/>
        </w:rPr>
        <w:t>(Keep silence for ten seconds)</w:t>
      </w:r>
    </w:p>
    <w:p w14:paraId="0AF801DB" w14:textId="77777777" w:rsidR="00F574FA" w:rsidRPr="00F574FA" w:rsidRDefault="00F574FA" w:rsidP="00F574FA">
      <w:pPr>
        <w:rPr>
          <w:rFonts w:asciiTheme="majorHAnsi" w:hAnsiTheme="majorHAnsi" w:cstheme="majorHAnsi"/>
          <w:iCs/>
          <w:sz w:val="24"/>
          <w:szCs w:val="24"/>
          <w:lang w:val="en-CA"/>
        </w:rPr>
      </w:pPr>
    </w:p>
    <w:p w14:paraId="676BF849"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We pray for those who serve our nation and </w:t>
      </w:r>
      <w:proofErr w:type="gramStart"/>
      <w:r w:rsidRPr="00F574FA">
        <w:rPr>
          <w:rFonts w:asciiTheme="majorHAnsi" w:hAnsiTheme="majorHAnsi" w:cstheme="majorHAnsi"/>
          <w:iCs/>
          <w:sz w:val="24"/>
          <w:szCs w:val="24"/>
          <w:lang w:val="en-CA"/>
        </w:rPr>
        <w:t>communities</w:t>
      </w:r>
      <w:proofErr w:type="gramEnd"/>
    </w:p>
    <w:p w14:paraId="3420FE88"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as leaders in business and politics, </w:t>
      </w:r>
    </w:p>
    <w:p w14:paraId="70D18477"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in health care and education,</w:t>
      </w:r>
    </w:p>
    <w:p w14:paraId="30D3BA00"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in the military and all emergency services. </w:t>
      </w:r>
    </w:p>
    <w:p w14:paraId="459353B6" w14:textId="77777777" w:rsidR="00F574FA" w:rsidRPr="00F574FA" w:rsidRDefault="00F574FA" w:rsidP="00F574FA">
      <w:pPr>
        <w:ind w:firstLine="720"/>
        <w:rPr>
          <w:rFonts w:asciiTheme="majorHAnsi" w:hAnsiTheme="majorHAnsi" w:cstheme="majorHAnsi"/>
          <w:i/>
          <w:sz w:val="24"/>
          <w:szCs w:val="24"/>
          <w:lang w:val="en-CA"/>
        </w:rPr>
      </w:pPr>
      <w:r w:rsidRPr="00F574FA">
        <w:rPr>
          <w:rFonts w:asciiTheme="majorHAnsi" w:hAnsiTheme="majorHAnsi" w:cstheme="majorHAnsi"/>
          <w:i/>
          <w:sz w:val="24"/>
          <w:szCs w:val="24"/>
          <w:lang w:val="en-CA"/>
        </w:rPr>
        <w:t>(Keep silence for ten seconds)</w:t>
      </w:r>
    </w:p>
    <w:p w14:paraId="7310EC3F" w14:textId="77777777" w:rsidR="00F574FA" w:rsidRDefault="00F574FA" w:rsidP="00F574FA">
      <w:pPr>
        <w:rPr>
          <w:rFonts w:asciiTheme="majorHAnsi" w:hAnsiTheme="majorHAnsi" w:cstheme="majorHAnsi"/>
          <w:iCs/>
          <w:sz w:val="24"/>
          <w:szCs w:val="24"/>
          <w:lang w:val="en-CA"/>
        </w:rPr>
      </w:pPr>
    </w:p>
    <w:p w14:paraId="3FFF526C" w14:textId="77898DC6"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lastRenderedPageBreak/>
        <w:t xml:space="preserve">Grant them wisdom and resilience when resources are stretched, </w:t>
      </w:r>
    </w:p>
    <w:p w14:paraId="4109C2E4" w14:textId="77777777" w:rsidR="00F574FA" w:rsidRPr="00F574FA" w:rsidRDefault="00F574FA" w:rsidP="00F574FA">
      <w:pPr>
        <w:rPr>
          <w:rFonts w:asciiTheme="majorHAnsi" w:hAnsiTheme="majorHAnsi" w:cstheme="majorHAnsi"/>
          <w:iCs/>
          <w:sz w:val="24"/>
          <w:szCs w:val="24"/>
          <w:lang w:val="en-CA"/>
        </w:rPr>
      </w:pPr>
      <w:proofErr w:type="gramStart"/>
      <w:r w:rsidRPr="00F574FA">
        <w:rPr>
          <w:rFonts w:asciiTheme="majorHAnsi" w:hAnsiTheme="majorHAnsi" w:cstheme="majorHAnsi"/>
          <w:iCs/>
          <w:sz w:val="24"/>
          <w:szCs w:val="24"/>
          <w:lang w:val="en-CA"/>
        </w:rPr>
        <w:t>so</w:t>
      </w:r>
      <w:proofErr w:type="gramEnd"/>
      <w:r w:rsidRPr="00F574FA">
        <w:rPr>
          <w:rFonts w:asciiTheme="majorHAnsi" w:hAnsiTheme="majorHAnsi" w:cstheme="majorHAnsi"/>
          <w:iCs/>
          <w:sz w:val="24"/>
          <w:szCs w:val="24"/>
          <w:lang w:val="en-CA"/>
        </w:rPr>
        <w:t xml:space="preserve"> their choices address the needs of the most vulnerable.</w:t>
      </w:r>
    </w:p>
    <w:p w14:paraId="2E866D83" w14:textId="77777777" w:rsidR="00F574FA" w:rsidRPr="00F574FA" w:rsidRDefault="00F574FA" w:rsidP="00F574FA">
      <w:pPr>
        <w:rPr>
          <w:rFonts w:asciiTheme="majorHAnsi" w:hAnsiTheme="majorHAnsi" w:cstheme="majorHAnsi"/>
          <w:iCs/>
          <w:sz w:val="24"/>
          <w:szCs w:val="24"/>
          <w:lang w:val="en-CA"/>
        </w:rPr>
      </w:pPr>
    </w:p>
    <w:p w14:paraId="7623F568"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We pray for those who face uncertainty, </w:t>
      </w:r>
      <w:proofErr w:type="gramStart"/>
      <w:r w:rsidRPr="00F574FA">
        <w:rPr>
          <w:rFonts w:asciiTheme="majorHAnsi" w:hAnsiTheme="majorHAnsi" w:cstheme="majorHAnsi"/>
          <w:iCs/>
          <w:sz w:val="24"/>
          <w:szCs w:val="24"/>
          <w:lang w:val="en-CA"/>
        </w:rPr>
        <w:t>unrest</w:t>
      </w:r>
      <w:proofErr w:type="gramEnd"/>
      <w:r w:rsidRPr="00F574FA">
        <w:rPr>
          <w:rFonts w:asciiTheme="majorHAnsi" w:hAnsiTheme="majorHAnsi" w:cstheme="majorHAnsi"/>
          <w:iCs/>
          <w:sz w:val="24"/>
          <w:szCs w:val="24"/>
          <w:lang w:val="en-CA"/>
        </w:rPr>
        <w:t xml:space="preserve"> </w:t>
      </w:r>
    </w:p>
    <w:p w14:paraId="5C8A872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and threat from violence day by day. </w:t>
      </w:r>
    </w:p>
    <w:p w14:paraId="49708E82"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In this moment of silence, </w:t>
      </w:r>
    </w:p>
    <w:p w14:paraId="7E17DDCD"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we bring before you people in our own </w:t>
      </w:r>
      <w:proofErr w:type="gramStart"/>
      <w:r w:rsidRPr="00F574FA">
        <w:rPr>
          <w:rFonts w:asciiTheme="majorHAnsi" w:hAnsiTheme="majorHAnsi" w:cstheme="majorHAnsi"/>
          <w:iCs/>
          <w:sz w:val="24"/>
          <w:szCs w:val="24"/>
          <w:lang w:val="en-CA"/>
        </w:rPr>
        <w:t>community</w:t>
      </w:r>
      <w:proofErr w:type="gramEnd"/>
      <w:r w:rsidRPr="00F574FA">
        <w:rPr>
          <w:rFonts w:asciiTheme="majorHAnsi" w:hAnsiTheme="majorHAnsi" w:cstheme="majorHAnsi"/>
          <w:iCs/>
          <w:sz w:val="24"/>
          <w:szCs w:val="24"/>
          <w:lang w:val="en-CA"/>
        </w:rPr>
        <w:t xml:space="preserve"> </w:t>
      </w:r>
    </w:p>
    <w:p w14:paraId="74A4F3BC"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and those in places around the world </w:t>
      </w:r>
    </w:p>
    <w:p w14:paraId="772773A5"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where injustice and deprivation are unrelenting.</w:t>
      </w:r>
    </w:p>
    <w:p w14:paraId="3F8C86FD" w14:textId="77777777" w:rsidR="00F574FA" w:rsidRPr="00F574FA" w:rsidRDefault="00F574FA" w:rsidP="00F574FA">
      <w:pPr>
        <w:ind w:firstLine="720"/>
        <w:rPr>
          <w:rFonts w:asciiTheme="majorHAnsi" w:hAnsiTheme="majorHAnsi" w:cstheme="majorHAnsi"/>
          <w:i/>
          <w:sz w:val="24"/>
          <w:szCs w:val="24"/>
          <w:lang w:val="en-CA"/>
        </w:rPr>
      </w:pPr>
      <w:r w:rsidRPr="00F574FA">
        <w:rPr>
          <w:rFonts w:asciiTheme="majorHAnsi" w:hAnsiTheme="majorHAnsi" w:cstheme="majorHAnsi"/>
          <w:i/>
          <w:sz w:val="24"/>
          <w:szCs w:val="24"/>
          <w:lang w:val="en-CA"/>
        </w:rPr>
        <w:t>(Keep silence for ten seconds)</w:t>
      </w:r>
    </w:p>
    <w:p w14:paraId="0D23701B"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  </w:t>
      </w:r>
    </w:p>
    <w:p w14:paraId="23906745"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God of the earth and all its fullness,</w:t>
      </w:r>
    </w:p>
    <w:p w14:paraId="75D68307"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in this season of planting and growing, of nesting and nurturing,</w:t>
      </w:r>
    </w:p>
    <w:p w14:paraId="416D8FE4"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we pray for the environment and all the creatures it supports.</w:t>
      </w:r>
    </w:p>
    <w:p w14:paraId="2335EA7B"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Protect species and habitats at risk,</w:t>
      </w:r>
    </w:p>
    <w:p w14:paraId="6671438D"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and make us better stewards of all you have entrusted to us.</w:t>
      </w:r>
    </w:p>
    <w:p w14:paraId="22397462" w14:textId="77777777" w:rsidR="00F574FA" w:rsidRPr="00F574FA" w:rsidRDefault="00F574FA" w:rsidP="00F574FA">
      <w:pPr>
        <w:rPr>
          <w:rFonts w:asciiTheme="majorHAnsi" w:hAnsiTheme="majorHAnsi" w:cstheme="majorHAnsi"/>
          <w:iCs/>
          <w:sz w:val="24"/>
          <w:szCs w:val="24"/>
          <w:lang w:val="en-CA"/>
        </w:rPr>
      </w:pPr>
    </w:p>
    <w:p w14:paraId="11328642" w14:textId="77777777" w:rsidR="00F574FA" w:rsidRP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Hear our prayers for everything and everyone you hold </w:t>
      </w:r>
      <w:proofErr w:type="gramStart"/>
      <w:r w:rsidRPr="00F574FA">
        <w:rPr>
          <w:rFonts w:asciiTheme="majorHAnsi" w:hAnsiTheme="majorHAnsi" w:cstheme="majorHAnsi"/>
          <w:iCs/>
          <w:sz w:val="24"/>
          <w:szCs w:val="24"/>
          <w:lang w:val="en-CA"/>
        </w:rPr>
        <w:t>precious</w:t>
      </w:r>
      <w:proofErr w:type="gramEnd"/>
    </w:p>
    <w:p w14:paraId="46E60CC3" w14:textId="77777777" w:rsidR="00F574FA" w:rsidRDefault="00F574FA" w:rsidP="00F574FA">
      <w:pPr>
        <w:rPr>
          <w:rFonts w:asciiTheme="majorHAnsi" w:hAnsiTheme="majorHAnsi" w:cstheme="majorHAnsi"/>
          <w:iCs/>
          <w:sz w:val="24"/>
          <w:szCs w:val="24"/>
          <w:lang w:val="en-CA"/>
        </w:rPr>
      </w:pPr>
      <w:r w:rsidRPr="00F574FA">
        <w:rPr>
          <w:rFonts w:asciiTheme="majorHAnsi" w:hAnsiTheme="majorHAnsi" w:cstheme="majorHAnsi"/>
          <w:iCs/>
          <w:sz w:val="24"/>
          <w:szCs w:val="24"/>
          <w:lang w:val="en-CA"/>
        </w:rPr>
        <w:t xml:space="preserve">as we pray the words Jesus taught us: </w:t>
      </w:r>
    </w:p>
    <w:p w14:paraId="4231B944" w14:textId="131FD2C8" w:rsidR="007F73DA" w:rsidRPr="00776BDD" w:rsidRDefault="00776BDD" w:rsidP="00F574FA">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03471FE5"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Go in the strength of the Spirit, </w:t>
      </w:r>
    </w:p>
    <w:p w14:paraId="5A9F3FF3"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to greet </w:t>
      </w:r>
      <w:proofErr w:type="gramStart"/>
      <w:r w:rsidRPr="00F574FA">
        <w:rPr>
          <w:rFonts w:asciiTheme="majorHAnsi" w:hAnsiTheme="majorHAnsi" w:cstheme="majorHAnsi"/>
          <w:bCs/>
          <w:iCs/>
          <w:sz w:val="24"/>
          <w:szCs w:val="24"/>
          <w:lang w:val="en-CA"/>
        </w:rPr>
        <w:t>those</w:t>
      </w:r>
      <w:proofErr w:type="gramEnd"/>
      <w:r w:rsidRPr="00F574FA">
        <w:rPr>
          <w:rFonts w:asciiTheme="majorHAnsi" w:hAnsiTheme="majorHAnsi" w:cstheme="majorHAnsi"/>
          <w:bCs/>
          <w:iCs/>
          <w:sz w:val="24"/>
          <w:szCs w:val="24"/>
          <w:lang w:val="en-CA"/>
        </w:rPr>
        <w:t xml:space="preserve"> you meet with gifts of understanding and friendship, </w:t>
      </w:r>
    </w:p>
    <w:p w14:paraId="2A652A1E"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serving gladly in Jesus’ name. </w:t>
      </w:r>
    </w:p>
    <w:p w14:paraId="060D8D67"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And may the God of hope fill you with all joy and peace in believing, </w:t>
      </w:r>
    </w:p>
    <w:p w14:paraId="50F66D5A" w14:textId="77777777" w:rsidR="00F574FA" w:rsidRPr="00F574FA"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 xml:space="preserve">that you may abound in hope by the power of the Holy Spirit </w:t>
      </w:r>
    </w:p>
    <w:p w14:paraId="69AFAC43" w14:textId="18CDF3BC" w:rsidR="005422C5" w:rsidRDefault="00F574FA" w:rsidP="00F574FA">
      <w:pPr>
        <w:rPr>
          <w:rFonts w:asciiTheme="majorHAnsi" w:hAnsiTheme="majorHAnsi" w:cstheme="majorHAnsi"/>
          <w:bCs/>
          <w:iCs/>
          <w:sz w:val="24"/>
          <w:szCs w:val="24"/>
          <w:lang w:val="en-CA"/>
        </w:rPr>
      </w:pPr>
      <w:r w:rsidRPr="00F574FA">
        <w:rPr>
          <w:rFonts w:asciiTheme="majorHAnsi" w:hAnsiTheme="majorHAnsi" w:cstheme="majorHAnsi"/>
          <w:bCs/>
          <w:iCs/>
          <w:sz w:val="24"/>
          <w:szCs w:val="24"/>
          <w:lang w:val="en-CA"/>
        </w:rPr>
        <w:t>and the grace of our Lord Jesus Christ.</w:t>
      </w:r>
    </w:p>
    <w:p w14:paraId="23BD9A35" w14:textId="77777777" w:rsidR="00143BCE" w:rsidRDefault="00143BCE" w:rsidP="00F574FA">
      <w:pPr>
        <w:rPr>
          <w:rFonts w:asciiTheme="majorHAnsi" w:hAnsiTheme="majorHAnsi" w:cstheme="majorHAnsi"/>
          <w:bCs/>
          <w:iCs/>
          <w:sz w:val="24"/>
          <w:szCs w:val="24"/>
          <w:lang w:val="en-CA"/>
        </w:rPr>
      </w:pPr>
    </w:p>
    <w:p w14:paraId="0E3895A8" w14:textId="0EC58EAD" w:rsidR="00143BCE" w:rsidRDefault="00143BCE" w:rsidP="00143BCE">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w:t>
      </w:r>
    </w:p>
    <w:p w14:paraId="34F20E7B" w14:textId="77777777" w:rsidR="00143BCE" w:rsidRDefault="00143BCE" w:rsidP="00143BCE">
      <w:pPr>
        <w:rPr>
          <w:rFonts w:asciiTheme="majorHAnsi" w:hAnsiTheme="majorHAnsi" w:cstheme="majorHAnsi"/>
          <w:b/>
          <w:iCs/>
          <w:sz w:val="24"/>
          <w:szCs w:val="24"/>
          <w:lang w:val="en-CA"/>
        </w:rPr>
      </w:pPr>
    </w:p>
    <w:p w14:paraId="267F1B2D" w14:textId="2BD21165" w:rsidR="00143BCE" w:rsidRPr="00143BCE" w:rsidRDefault="00143BCE" w:rsidP="00143BCE">
      <w:pPr>
        <w:rPr>
          <w:rFonts w:asciiTheme="majorHAnsi" w:hAnsiTheme="majorHAnsi" w:cstheme="majorHAnsi"/>
          <w:b/>
          <w:iCs/>
          <w:sz w:val="24"/>
          <w:szCs w:val="24"/>
          <w:lang w:val="en-CA"/>
        </w:rPr>
      </w:pPr>
      <w:r w:rsidRPr="00143BCE">
        <w:rPr>
          <w:rFonts w:asciiTheme="majorHAnsi" w:hAnsiTheme="majorHAnsi" w:cstheme="majorHAnsi"/>
          <w:b/>
          <w:iCs/>
          <w:sz w:val="24"/>
          <w:szCs w:val="24"/>
          <w:lang w:val="en-CA"/>
        </w:rPr>
        <w:t>MISSION MOMENT: Sunday, June 2</w:t>
      </w:r>
    </w:p>
    <w:p w14:paraId="75424B63"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Cs/>
          <w:iCs/>
          <w:sz w:val="24"/>
          <w:szCs w:val="24"/>
          <w:lang w:val="en-CA"/>
        </w:rPr>
        <w:t xml:space="preserve">Today is General Assembly Sunday. Gifts to Presbyterians Sharing support the governance structures of The Presbyterian Church in Canada. At General Assembly, representative </w:t>
      </w:r>
      <w:proofErr w:type="gramStart"/>
      <w:r w:rsidRPr="00143BCE">
        <w:rPr>
          <w:rFonts w:asciiTheme="majorHAnsi" w:hAnsiTheme="majorHAnsi" w:cstheme="majorHAnsi"/>
          <w:bCs/>
          <w:iCs/>
          <w:sz w:val="24"/>
          <w:szCs w:val="24"/>
          <w:lang w:val="en-CA"/>
        </w:rPr>
        <w:t>elders</w:t>
      </w:r>
      <w:proofErr w:type="gramEnd"/>
      <w:r w:rsidRPr="00143BCE">
        <w:rPr>
          <w:rFonts w:asciiTheme="majorHAnsi" w:hAnsiTheme="majorHAnsi" w:cstheme="majorHAnsi"/>
          <w:bCs/>
          <w:iCs/>
          <w:sz w:val="24"/>
          <w:szCs w:val="24"/>
          <w:lang w:val="en-CA"/>
        </w:rPr>
        <w:t xml:space="preserve"> and ministers from congregations across Canada make decisions, set priorities and examine matters of doctrine, worship, discipleship and governance. A vision for national work is set and a budget is passed, capturing the hopes and dreams of the gathered congregations for the future of the church. Together, we are bringing the church’s mission and ministry to life.</w:t>
      </w:r>
    </w:p>
    <w:p w14:paraId="0B52FE18" w14:textId="77777777" w:rsidR="00143BCE" w:rsidRDefault="00143BCE" w:rsidP="00143BCE">
      <w:pPr>
        <w:rPr>
          <w:rFonts w:asciiTheme="majorHAnsi" w:hAnsiTheme="majorHAnsi" w:cstheme="majorHAnsi"/>
          <w:bCs/>
          <w:iCs/>
          <w:sz w:val="24"/>
          <w:szCs w:val="24"/>
          <w:lang w:val="en-CA"/>
        </w:rPr>
      </w:pPr>
    </w:p>
    <w:p w14:paraId="18DDCDE8" w14:textId="77777777" w:rsidR="00143BCE" w:rsidRDefault="00143BCE" w:rsidP="00143BCE">
      <w:pPr>
        <w:rPr>
          <w:rFonts w:asciiTheme="majorHAnsi" w:hAnsiTheme="majorHAnsi" w:cstheme="majorHAnsi"/>
          <w:bCs/>
          <w:iCs/>
          <w:sz w:val="24"/>
          <w:szCs w:val="24"/>
          <w:lang w:val="en-CA"/>
        </w:rPr>
      </w:pPr>
    </w:p>
    <w:p w14:paraId="44D842E0" w14:textId="77777777" w:rsidR="00143BCE" w:rsidRDefault="00143BCE" w:rsidP="00143BCE">
      <w:pPr>
        <w:rPr>
          <w:rFonts w:asciiTheme="majorHAnsi" w:hAnsiTheme="majorHAnsi" w:cstheme="majorHAnsi"/>
          <w:bCs/>
          <w:iCs/>
          <w:sz w:val="24"/>
          <w:szCs w:val="24"/>
          <w:lang w:val="en-CA"/>
        </w:rPr>
      </w:pPr>
    </w:p>
    <w:p w14:paraId="53B2DCA4" w14:textId="77777777" w:rsidR="00143BCE" w:rsidRDefault="00143BCE" w:rsidP="00143BCE">
      <w:pPr>
        <w:rPr>
          <w:rFonts w:asciiTheme="majorHAnsi" w:hAnsiTheme="majorHAnsi" w:cstheme="majorHAnsi"/>
          <w:bCs/>
          <w:iCs/>
          <w:sz w:val="24"/>
          <w:szCs w:val="24"/>
          <w:lang w:val="en-CA"/>
        </w:rPr>
      </w:pPr>
    </w:p>
    <w:p w14:paraId="7186E3F5" w14:textId="77777777" w:rsidR="00143BCE" w:rsidRPr="00143BCE" w:rsidRDefault="00143BCE" w:rsidP="00143BCE">
      <w:pPr>
        <w:rPr>
          <w:rFonts w:asciiTheme="majorHAnsi" w:hAnsiTheme="majorHAnsi" w:cstheme="majorHAnsi"/>
          <w:bCs/>
          <w:iCs/>
          <w:sz w:val="24"/>
          <w:szCs w:val="24"/>
          <w:lang w:val="en-CA"/>
        </w:rPr>
      </w:pPr>
    </w:p>
    <w:p w14:paraId="09EA8C34" w14:textId="77777777" w:rsidR="00143BCE" w:rsidRPr="00143BCE" w:rsidRDefault="00143BCE" w:rsidP="00143BCE">
      <w:pPr>
        <w:rPr>
          <w:rFonts w:asciiTheme="majorHAnsi" w:hAnsiTheme="majorHAnsi" w:cstheme="majorHAnsi"/>
          <w:b/>
          <w:iCs/>
          <w:sz w:val="24"/>
          <w:szCs w:val="24"/>
          <w:lang w:val="en-CA"/>
        </w:rPr>
      </w:pPr>
      <w:r w:rsidRPr="00143BCE">
        <w:rPr>
          <w:rFonts w:asciiTheme="majorHAnsi" w:hAnsiTheme="majorHAnsi" w:cstheme="majorHAnsi"/>
          <w:b/>
          <w:iCs/>
          <w:sz w:val="24"/>
          <w:szCs w:val="24"/>
          <w:lang w:val="en-CA"/>
        </w:rPr>
        <w:lastRenderedPageBreak/>
        <w:t>DAILY PRAYERS</w:t>
      </w:r>
    </w:p>
    <w:p w14:paraId="06116430" w14:textId="77777777" w:rsidR="00143BCE" w:rsidRPr="00143BCE" w:rsidRDefault="00143BCE" w:rsidP="00143BCE">
      <w:pPr>
        <w:rPr>
          <w:rFonts w:asciiTheme="majorHAnsi" w:hAnsiTheme="majorHAnsi" w:cstheme="majorHAnsi"/>
          <w:bCs/>
          <w:iCs/>
          <w:sz w:val="24"/>
          <w:szCs w:val="24"/>
          <w:lang w:val="en-CA"/>
        </w:rPr>
      </w:pPr>
    </w:p>
    <w:p w14:paraId="643D28E0"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Sunday, June 2 (General Assembly Sunday)</w:t>
      </w:r>
      <w:r w:rsidRPr="00143BCE">
        <w:rPr>
          <w:rFonts w:asciiTheme="majorHAnsi" w:hAnsiTheme="majorHAnsi" w:cstheme="majorHAnsi"/>
          <w:bCs/>
          <w:iCs/>
          <w:sz w:val="24"/>
          <w:szCs w:val="24"/>
          <w:lang w:val="en-CA"/>
        </w:rPr>
        <w:t xml:space="preserve"> On General Assembly Sunday we pray for the 2024 General Assembly, where commissioners seek to discern and make decisions for the work, </w:t>
      </w:r>
      <w:proofErr w:type="gramStart"/>
      <w:r w:rsidRPr="00143BCE">
        <w:rPr>
          <w:rFonts w:asciiTheme="majorHAnsi" w:hAnsiTheme="majorHAnsi" w:cstheme="majorHAnsi"/>
          <w:bCs/>
          <w:iCs/>
          <w:sz w:val="24"/>
          <w:szCs w:val="24"/>
          <w:lang w:val="en-CA"/>
        </w:rPr>
        <w:t>ministry</w:t>
      </w:r>
      <w:proofErr w:type="gramEnd"/>
      <w:r w:rsidRPr="00143BCE">
        <w:rPr>
          <w:rFonts w:asciiTheme="majorHAnsi" w:hAnsiTheme="majorHAnsi" w:cstheme="majorHAnsi"/>
          <w:bCs/>
          <w:iCs/>
          <w:sz w:val="24"/>
          <w:szCs w:val="24"/>
          <w:lang w:val="en-CA"/>
        </w:rPr>
        <w:t xml:space="preserve"> and mission of our denomination this year and in the coming years.</w:t>
      </w:r>
    </w:p>
    <w:p w14:paraId="1956165C" w14:textId="77777777" w:rsidR="00143BCE" w:rsidRPr="00143BCE" w:rsidRDefault="00143BCE" w:rsidP="00143BCE">
      <w:pPr>
        <w:rPr>
          <w:rFonts w:asciiTheme="majorHAnsi" w:hAnsiTheme="majorHAnsi" w:cstheme="majorHAnsi"/>
          <w:bCs/>
          <w:iCs/>
          <w:sz w:val="24"/>
          <w:szCs w:val="24"/>
          <w:lang w:val="en-CA"/>
        </w:rPr>
      </w:pPr>
    </w:p>
    <w:p w14:paraId="16A47A00"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Monday, June 3</w:t>
      </w:r>
      <w:r w:rsidRPr="00143BCE">
        <w:rPr>
          <w:rFonts w:asciiTheme="majorHAnsi" w:hAnsiTheme="majorHAnsi" w:cstheme="majorHAnsi"/>
          <w:bCs/>
          <w:iCs/>
          <w:sz w:val="24"/>
          <w:szCs w:val="24"/>
          <w:lang w:val="en-CA"/>
        </w:rPr>
        <w:t xml:space="preserve"> We pray for church secretaries and custodians and all those who support the worship and mission of the church in ways that are often overlooked.</w:t>
      </w:r>
    </w:p>
    <w:p w14:paraId="3EE91CC7" w14:textId="77777777" w:rsidR="00143BCE" w:rsidRPr="00143BCE" w:rsidRDefault="00143BCE" w:rsidP="00143BCE">
      <w:pPr>
        <w:rPr>
          <w:rFonts w:asciiTheme="majorHAnsi" w:hAnsiTheme="majorHAnsi" w:cstheme="majorHAnsi"/>
          <w:bCs/>
          <w:iCs/>
          <w:sz w:val="24"/>
          <w:szCs w:val="24"/>
          <w:lang w:val="en-CA"/>
        </w:rPr>
      </w:pPr>
    </w:p>
    <w:p w14:paraId="1001E2C6"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Tuesday, June 4</w:t>
      </w:r>
      <w:r w:rsidRPr="00143BCE">
        <w:rPr>
          <w:rFonts w:asciiTheme="majorHAnsi" w:hAnsiTheme="majorHAnsi" w:cstheme="majorHAnsi"/>
          <w:bCs/>
          <w:iCs/>
          <w:sz w:val="24"/>
          <w:szCs w:val="24"/>
          <w:lang w:val="en-CA"/>
        </w:rPr>
        <w:t xml:space="preserve"> We pray for the Committee on Church Doctrine as it works to revise the preambles to the ordination of elders.</w:t>
      </w:r>
    </w:p>
    <w:p w14:paraId="33658FA9" w14:textId="77777777" w:rsidR="00143BCE" w:rsidRPr="00143BCE" w:rsidRDefault="00143BCE" w:rsidP="00143BCE">
      <w:pPr>
        <w:rPr>
          <w:rFonts w:asciiTheme="majorHAnsi" w:hAnsiTheme="majorHAnsi" w:cstheme="majorHAnsi"/>
          <w:bCs/>
          <w:iCs/>
          <w:sz w:val="24"/>
          <w:szCs w:val="24"/>
          <w:lang w:val="en-CA"/>
        </w:rPr>
      </w:pPr>
    </w:p>
    <w:p w14:paraId="5A45160B"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Wednesday, June 5</w:t>
      </w:r>
      <w:r w:rsidRPr="00143BCE">
        <w:rPr>
          <w:rFonts w:asciiTheme="majorHAnsi" w:hAnsiTheme="majorHAnsi" w:cstheme="majorHAnsi"/>
          <w:bCs/>
          <w:iCs/>
          <w:sz w:val="24"/>
          <w:szCs w:val="24"/>
          <w:lang w:val="en-CA"/>
        </w:rPr>
        <w:t xml:space="preserve"> We give thanks for Sanctuary Mental Health Ministries, recipient of the 2024 Cutting Edge of Mission award, as they equip the Church to support mental health and wellbeing.</w:t>
      </w:r>
    </w:p>
    <w:p w14:paraId="276B810F" w14:textId="77777777" w:rsidR="00143BCE" w:rsidRPr="00143BCE" w:rsidRDefault="00143BCE" w:rsidP="00143BCE">
      <w:pPr>
        <w:rPr>
          <w:rFonts w:asciiTheme="majorHAnsi" w:hAnsiTheme="majorHAnsi" w:cstheme="majorHAnsi"/>
          <w:bCs/>
          <w:iCs/>
          <w:sz w:val="24"/>
          <w:szCs w:val="24"/>
          <w:lang w:val="en-CA"/>
        </w:rPr>
      </w:pPr>
    </w:p>
    <w:p w14:paraId="6242E6DA"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Thursday, June 6</w:t>
      </w:r>
      <w:r w:rsidRPr="00143BCE">
        <w:rPr>
          <w:rFonts w:asciiTheme="majorHAnsi" w:hAnsiTheme="majorHAnsi" w:cstheme="majorHAnsi"/>
          <w:bCs/>
          <w:iCs/>
          <w:sz w:val="24"/>
          <w:szCs w:val="24"/>
          <w:lang w:val="en-CA"/>
        </w:rPr>
        <w:t xml:space="preserve"> We pray for the weary caregivers who seek respite each month in Dove House Quiet Days hosted by Crieff Hills Retreat Centre.</w:t>
      </w:r>
    </w:p>
    <w:p w14:paraId="3B9F2132" w14:textId="77777777" w:rsidR="00143BCE" w:rsidRPr="00143BCE" w:rsidRDefault="00143BCE" w:rsidP="00143BCE">
      <w:pPr>
        <w:rPr>
          <w:rFonts w:asciiTheme="majorHAnsi" w:hAnsiTheme="majorHAnsi" w:cstheme="majorHAnsi"/>
          <w:bCs/>
          <w:iCs/>
          <w:sz w:val="24"/>
          <w:szCs w:val="24"/>
          <w:lang w:val="en-CA"/>
        </w:rPr>
      </w:pPr>
    </w:p>
    <w:p w14:paraId="62C9597F" w14:textId="77777777" w:rsidR="00143BCE" w:rsidRP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Friday, June 7</w:t>
      </w:r>
      <w:r w:rsidRPr="00143BCE">
        <w:rPr>
          <w:rFonts w:asciiTheme="majorHAnsi" w:hAnsiTheme="majorHAnsi" w:cstheme="majorHAnsi"/>
          <w:bCs/>
          <w:iCs/>
          <w:sz w:val="24"/>
          <w:szCs w:val="24"/>
          <w:lang w:val="en-CA"/>
        </w:rPr>
        <w:t xml:space="preserve"> With PWS&amp;D’s support, farmers and families are learning about sustainability, food security and environmental protection. We pray that future generations steward God’s creation well.</w:t>
      </w:r>
    </w:p>
    <w:p w14:paraId="617B5146" w14:textId="77777777" w:rsidR="00143BCE" w:rsidRPr="00143BCE" w:rsidRDefault="00143BCE" w:rsidP="00143BCE">
      <w:pPr>
        <w:rPr>
          <w:rFonts w:asciiTheme="majorHAnsi" w:hAnsiTheme="majorHAnsi" w:cstheme="majorHAnsi"/>
          <w:bCs/>
          <w:iCs/>
          <w:sz w:val="24"/>
          <w:szCs w:val="24"/>
          <w:lang w:val="en-CA"/>
        </w:rPr>
      </w:pPr>
    </w:p>
    <w:p w14:paraId="743F8234" w14:textId="52E9D919" w:rsidR="00143BCE" w:rsidRDefault="00143BCE" w:rsidP="00143BCE">
      <w:pPr>
        <w:rPr>
          <w:rFonts w:asciiTheme="majorHAnsi" w:hAnsiTheme="majorHAnsi" w:cstheme="majorHAnsi"/>
          <w:bCs/>
          <w:iCs/>
          <w:sz w:val="24"/>
          <w:szCs w:val="24"/>
          <w:lang w:val="en-CA"/>
        </w:rPr>
      </w:pPr>
      <w:r w:rsidRPr="00143BCE">
        <w:rPr>
          <w:rFonts w:asciiTheme="majorHAnsi" w:hAnsiTheme="majorHAnsi" w:cstheme="majorHAnsi"/>
          <w:b/>
          <w:iCs/>
          <w:sz w:val="24"/>
          <w:szCs w:val="24"/>
          <w:lang w:val="en-CA"/>
        </w:rPr>
        <w:t>Saturday, June 8</w:t>
      </w:r>
      <w:r w:rsidRPr="00143BCE">
        <w:rPr>
          <w:rFonts w:asciiTheme="majorHAnsi" w:hAnsiTheme="majorHAnsi" w:cstheme="majorHAnsi"/>
          <w:bCs/>
          <w:iCs/>
          <w:sz w:val="24"/>
          <w:szCs w:val="24"/>
          <w:lang w:val="en-CA"/>
        </w:rPr>
        <w:t xml:space="preserve"> We pray for the Archives and Records Committee and the Committee on History as they work to support the preservation and awareness of The Presbyterian Church in Canada’s legacy.</w:t>
      </w:r>
    </w:p>
    <w:p w14:paraId="42FEF864" w14:textId="77777777" w:rsidR="00F574FA" w:rsidRDefault="00F574FA" w:rsidP="00F574FA">
      <w:pPr>
        <w:rPr>
          <w:rFonts w:asciiTheme="majorHAnsi" w:hAnsiTheme="majorHAnsi" w:cstheme="majorHAnsi"/>
          <w:b/>
          <w:iCs/>
          <w:sz w:val="24"/>
          <w:szCs w:val="24"/>
          <w:lang w:val="en-CA"/>
        </w:rPr>
      </w:pPr>
    </w:p>
    <w:p w14:paraId="0A239FB7" w14:textId="4A8BF835" w:rsidR="00B76082" w:rsidRPr="00B76082" w:rsidRDefault="00B76082" w:rsidP="00EF50C1">
      <w:pPr>
        <w:rPr>
          <w:rFonts w:asciiTheme="majorHAnsi" w:hAnsiTheme="majorHAnsi" w:cstheme="majorHAnsi"/>
          <w:bCs/>
          <w:iCs/>
          <w:sz w:val="24"/>
          <w:szCs w:val="24"/>
          <w:lang w:val="en-CA"/>
        </w:rPr>
      </w:pP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43BCE"/>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4</TotalTime>
  <Pages>5</Pages>
  <Words>1288</Words>
  <Characters>6263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2024-04-16T15:21:00Z</dcterms:created>
  <dcterms:modified xsi:type="dcterms:W3CDTF">2024-04-16T18:50:00Z</dcterms:modified>
</cp:coreProperties>
</file>