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61E9" w14:textId="77777777" w:rsidR="001D747C" w:rsidRDefault="001D747C" w:rsidP="00031568">
      <w:pPr>
        <w:jc w:val="center"/>
        <w:rPr>
          <w:rFonts w:ascii="Arial" w:hAnsi="Arial" w:cs="Arial"/>
          <w:b/>
          <w:sz w:val="18"/>
          <w:szCs w:val="18"/>
        </w:rPr>
      </w:pPr>
      <w:r w:rsidRPr="0081536B">
        <w:rPr>
          <w:rFonts w:ascii="Arial" w:hAnsi="Arial" w:cs="Arial"/>
          <w:b/>
          <w:sz w:val="18"/>
          <w:szCs w:val="18"/>
        </w:rPr>
        <w:t>THE LIFE AND MISSION AGENCY COMMITTEE</w:t>
      </w:r>
    </w:p>
    <w:p w14:paraId="5BEDFDD0" w14:textId="7ED70EEC" w:rsidR="001D747C" w:rsidRPr="0081536B" w:rsidRDefault="00B43FD9" w:rsidP="002763E4">
      <w:pPr>
        <w:jc w:val="center"/>
        <w:rPr>
          <w:rFonts w:ascii="Arial" w:hAnsi="Arial" w:cs="Arial"/>
          <w:b/>
          <w:sz w:val="18"/>
          <w:szCs w:val="18"/>
        </w:rPr>
      </w:pPr>
      <w:r>
        <w:rPr>
          <w:rFonts w:ascii="Arial" w:hAnsi="Arial" w:cs="Arial"/>
          <w:b/>
          <w:sz w:val="18"/>
          <w:szCs w:val="18"/>
        </w:rPr>
        <w:t>March 2</w:t>
      </w:r>
      <w:r w:rsidR="00F94EDC">
        <w:rPr>
          <w:rFonts w:ascii="Arial" w:hAnsi="Arial" w:cs="Arial"/>
          <w:b/>
          <w:sz w:val="18"/>
          <w:szCs w:val="18"/>
        </w:rPr>
        <w:t>–</w:t>
      </w:r>
      <w:r>
        <w:rPr>
          <w:rFonts w:ascii="Arial" w:hAnsi="Arial" w:cs="Arial"/>
          <w:b/>
          <w:sz w:val="18"/>
          <w:szCs w:val="18"/>
        </w:rPr>
        <w:t>4, 2020</w:t>
      </w:r>
    </w:p>
    <w:p w14:paraId="542EEA0E" w14:textId="77777777" w:rsidR="001D747C" w:rsidRDefault="001D747C" w:rsidP="001D747C">
      <w:pPr>
        <w:jc w:val="cente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7184"/>
      </w:tblGrid>
      <w:tr w:rsidR="007B5864" w:rsidRPr="002763E4" w14:paraId="38F32FDA" w14:textId="77777777" w:rsidTr="00821920">
        <w:tc>
          <w:tcPr>
            <w:tcW w:w="2176" w:type="dxa"/>
          </w:tcPr>
          <w:p w14:paraId="26D5FE98" w14:textId="77777777" w:rsidR="007B5864" w:rsidRDefault="007B5864" w:rsidP="0023610C">
            <w:pPr>
              <w:rPr>
                <w:rFonts w:ascii="Arial" w:hAnsi="Arial" w:cs="Arial"/>
                <w:b/>
                <w:sz w:val="18"/>
                <w:szCs w:val="18"/>
              </w:rPr>
            </w:pPr>
          </w:p>
        </w:tc>
        <w:tc>
          <w:tcPr>
            <w:tcW w:w="7184" w:type="dxa"/>
          </w:tcPr>
          <w:p w14:paraId="7A94C915" w14:textId="77777777" w:rsidR="003C61D0" w:rsidRDefault="007B5864" w:rsidP="00E65CB6">
            <w:pPr>
              <w:jc w:val="both"/>
              <w:rPr>
                <w:rFonts w:ascii="Arial" w:hAnsi="Arial" w:cs="Arial"/>
                <w:sz w:val="18"/>
                <w:szCs w:val="18"/>
              </w:rPr>
            </w:pPr>
            <w:r>
              <w:rPr>
                <w:rFonts w:ascii="Arial" w:hAnsi="Arial" w:cs="Arial"/>
                <w:sz w:val="18"/>
                <w:szCs w:val="18"/>
              </w:rPr>
              <w:t xml:space="preserve">The Life and Mission Agency Committee met at the national office of The Presbyterian Church in Canada (50 Wynford Drive, Toronto, ON) from </w:t>
            </w:r>
            <w:r w:rsidR="00CD16FD">
              <w:rPr>
                <w:rFonts w:ascii="Arial" w:hAnsi="Arial" w:cs="Arial"/>
                <w:sz w:val="18"/>
                <w:szCs w:val="18"/>
              </w:rPr>
              <w:t>March 2-4, 2020</w:t>
            </w:r>
            <w:r>
              <w:rPr>
                <w:rFonts w:ascii="Arial" w:hAnsi="Arial" w:cs="Arial"/>
                <w:sz w:val="18"/>
                <w:szCs w:val="18"/>
              </w:rPr>
              <w:t xml:space="preserve">. </w:t>
            </w:r>
            <w:r w:rsidR="00E82213">
              <w:rPr>
                <w:rFonts w:ascii="Arial" w:hAnsi="Arial" w:cs="Arial"/>
                <w:sz w:val="18"/>
                <w:szCs w:val="18"/>
              </w:rPr>
              <w:t>Cindy Stephenson</w:t>
            </w:r>
            <w:r w:rsidR="00035D64">
              <w:rPr>
                <w:rFonts w:ascii="Arial" w:hAnsi="Arial" w:cs="Arial"/>
                <w:sz w:val="18"/>
                <w:szCs w:val="18"/>
              </w:rPr>
              <w:t xml:space="preserve"> </w:t>
            </w:r>
            <w:r>
              <w:rPr>
                <w:rFonts w:ascii="Arial" w:hAnsi="Arial" w:cs="Arial"/>
                <w:sz w:val="18"/>
                <w:szCs w:val="18"/>
              </w:rPr>
              <w:t xml:space="preserve">welcomed everyone and opened the meeting with prayer. </w:t>
            </w:r>
          </w:p>
        </w:tc>
      </w:tr>
      <w:tr w:rsidR="007B5864" w:rsidRPr="002763E4" w14:paraId="6F784B20" w14:textId="77777777" w:rsidTr="00821920">
        <w:tc>
          <w:tcPr>
            <w:tcW w:w="2176" w:type="dxa"/>
          </w:tcPr>
          <w:p w14:paraId="647F9689" w14:textId="77777777" w:rsidR="007B5864" w:rsidRDefault="007B5864" w:rsidP="0023610C">
            <w:pPr>
              <w:rPr>
                <w:rFonts w:ascii="Arial" w:hAnsi="Arial" w:cs="Arial"/>
                <w:b/>
                <w:sz w:val="18"/>
                <w:szCs w:val="18"/>
              </w:rPr>
            </w:pPr>
          </w:p>
        </w:tc>
        <w:tc>
          <w:tcPr>
            <w:tcW w:w="7184" w:type="dxa"/>
          </w:tcPr>
          <w:p w14:paraId="0DBEE588" w14:textId="77777777" w:rsidR="007B5864" w:rsidRDefault="007B5864" w:rsidP="002E4A06">
            <w:pPr>
              <w:jc w:val="both"/>
              <w:rPr>
                <w:rFonts w:ascii="Arial" w:hAnsi="Arial" w:cs="Arial"/>
                <w:sz w:val="18"/>
                <w:szCs w:val="18"/>
              </w:rPr>
            </w:pPr>
          </w:p>
        </w:tc>
      </w:tr>
      <w:tr w:rsidR="00CD16FD" w:rsidRPr="002763E4" w14:paraId="12431749" w14:textId="77777777" w:rsidTr="00821920">
        <w:tc>
          <w:tcPr>
            <w:tcW w:w="2176" w:type="dxa"/>
          </w:tcPr>
          <w:p w14:paraId="74E6F7B8" w14:textId="77777777" w:rsidR="00CD16FD" w:rsidRDefault="00CD16FD" w:rsidP="0023610C">
            <w:pPr>
              <w:rPr>
                <w:rFonts w:ascii="Arial" w:hAnsi="Arial" w:cs="Arial"/>
                <w:b/>
                <w:sz w:val="18"/>
                <w:szCs w:val="18"/>
              </w:rPr>
            </w:pPr>
            <w:r>
              <w:rPr>
                <w:rFonts w:ascii="Arial" w:hAnsi="Arial" w:cs="Arial"/>
                <w:b/>
                <w:sz w:val="18"/>
                <w:szCs w:val="18"/>
              </w:rPr>
              <w:t>ACKNOWLEDGEMENT OF TRADITIONAL INDIGENOUS TERRITORY</w:t>
            </w:r>
          </w:p>
        </w:tc>
        <w:tc>
          <w:tcPr>
            <w:tcW w:w="7184" w:type="dxa"/>
          </w:tcPr>
          <w:p w14:paraId="5BBA39AA" w14:textId="77777777" w:rsidR="00CD16FD" w:rsidRDefault="00CD16FD" w:rsidP="00CD16FD">
            <w:pPr>
              <w:jc w:val="both"/>
              <w:rPr>
                <w:rFonts w:ascii="Arial" w:hAnsi="Arial" w:cs="Arial"/>
                <w:sz w:val="18"/>
                <w:szCs w:val="18"/>
              </w:rPr>
            </w:pPr>
            <w:r>
              <w:rPr>
                <w:rFonts w:ascii="Arial" w:hAnsi="Arial" w:cs="Arial"/>
                <w:sz w:val="18"/>
                <w:szCs w:val="18"/>
              </w:rPr>
              <w:t xml:space="preserve">On behalf of the LMA, Cindy Stephenson acknowledged that the meeting took place on the traditional lands of the Huron-Wendat, Seneca and the </w:t>
            </w:r>
            <w:proofErr w:type="spellStart"/>
            <w:r>
              <w:rPr>
                <w:rFonts w:ascii="Arial" w:hAnsi="Arial" w:cs="Arial"/>
                <w:sz w:val="18"/>
                <w:szCs w:val="18"/>
              </w:rPr>
              <w:t>Mississaugas</w:t>
            </w:r>
            <w:proofErr w:type="spellEnd"/>
            <w:r>
              <w:rPr>
                <w:rFonts w:ascii="Arial" w:hAnsi="Arial" w:cs="Arial"/>
                <w:sz w:val="18"/>
                <w:szCs w:val="18"/>
              </w:rPr>
              <w:t xml:space="preserve"> of the Credit Indigenous Peoples. The LMA Committee recognizes a long and rich history which predates the establishment of European colonies and acknowledges the territory’s significance for the Indigenous peoples who lived, and continue to live, upon it and whose practices and spiritualities are tied to the land. The LMA Committee confirms its repudiation of concepts used to justify European sovereignty over Indigenous lands and peoples and reaffirms its commitment to healing and reconciliation with Indigenous people.</w:t>
            </w:r>
          </w:p>
        </w:tc>
      </w:tr>
      <w:tr w:rsidR="00CD16FD" w:rsidRPr="002763E4" w14:paraId="58BC5654" w14:textId="77777777" w:rsidTr="00821920">
        <w:tc>
          <w:tcPr>
            <w:tcW w:w="2176" w:type="dxa"/>
          </w:tcPr>
          <w:p w14:paraId="32E10DE8" w14:textId="77777777" w:rsidR="00CD16FD" w:rsidRDefault="00CD16FD" w:rsidP="0023610C">
            <w:pPr>
              <w:rPr>
                <w:rFonts w:ascii="Arial" w:hAnsi="Arial" w:cs="Arial"/>
                <w:b/>
                <w:sz w:val="18"/>
                <w:szCs w:val="18"/>
              </w:rPr>
            </w:pPr>
          </w:p>
        </w:tc>
        <w:tc>
          <w:tcPr>
            <w:tcW w:w="7184" w:type="dxa"/>
          </w:tcPr>
          <w:p w14:paraId="7EDF5492" w14:textId="77777777" w:rsidR="00CD16FD" w:rsidRDefault="00CD16FD" w:rsidP="00E65CB6">
            <w:pPr>
              <w:jc w:val="both"/>
              <w:rPr>
                <w:rFonts w:ascii="Arial" w:hAnsi="Arial" w:cs="Arial"/>
                <w:sz w:val="18"/>
                <w:szCs w:val="18"/>
              </w:rPr>
            </w:pPr>
          </w:p>
        </w:tc>
      </w:tr>
      <w:tr w:rsidR="001D747C" w:rsidRPr="002763E4" w14:paraId="0ABB4D77" w14:textId="77777777" w:rsidTr="00821920">
        <w:tc>
          <w:tcPr>
            <w:tcW w:w="2176" w:type="dxa"/>
          </w:tcPr>
          <w:p w14:paraId="4C48C6EE" w14:textId="77777777" w:rsidR="001D747C" w:rsidRPr="002763E4" w:rsidRDefault="00A54E18" w:rsidP="0023610C">
            <w:pPr>
              <w:rPr>
                <w:rFonts w:ascii="Arial" w:hAnsi="Arial" w:cs="Arial"/>
                <w:b/>
                <w:sz w:val="18"/>
                <w:szCs w:val="18"/>
              </w:rPr>
            </w:pPr>
            <w:r>
              <w:rPr>
                <w:rFonts w:ascii="Arial" w:hAnsi="Arial" w:cs="Arial"/>
                <w:b/>
                <w:sz w:val="18"/>
                <w:szCs w:val="18"/>
              </w:rPr>
              <w:t>ATTENDANCE</w:t>
            </w:r>
          </w:p>
        </w:tc>
        <w:tc>
          <w:tcPr>
            <w:tcW w:w="7184" w:type="dxa"/>
          </w:tcPr>
          <w:p w14:paraId="1F048050" w14:textId="77777777" w:rsidR="003C61D0" w:rsidRPr="002763E4" w:rsidRDefault="00F144C1" w:rsidP="00E65CB6">
            <w:pPr>
              <w:jc w:val="both"/>
              <w:rPr>
                <w:rFonts w:ascii="Arial" w:hAnsi="Arial" w:cs="Arial"/>
                <w:sz w:val="18"/>
                <w:szCs w:val="18"/>
              </w:rPr>
            </w:pPr>
            <w:r>
              <w:rPr>
                <w:rFonts w:ascii="Arial" w:hAnsi="Arial" w:cs="Arial"/>
                <w:sz w:val="18"/>
                <w:szCs w:val="18"/>
              </w:rPr>
              <w:t xml:space="preserve">Life and Mission Agency Committee: </w:t>
            </w:r>
            <w:r w:rsidR="00F00A48">
              <w:rPr>
                <w:rFonts w:ascii="Arial" w:hAnsi="Arial" w:cs="Arial"/>
                <w:sz w:val="18"/>
                <w:szCs w:val="18"/>
              </w:rPr>
              <w:t xml:space="preserve">Sampson Afoakwah, </w:t>
            </w:r>
            <w:r w:rsidR="0043114E">
              <w:rPr>
                <w:rFonts w:ascii="Arial" w:hAnsi="Arial" w:cs="Arial"/>
                <w:sz w:val="18"/>
                <w:szCs w:val="18"/>
              </w:rPr>
              <w:t>Janet Brewer (W</w:t>
            </w:r>
            <w:r w:rsidR="00E66C3D">
              <w:rPr>
                <w:rFonts w:ascii="Arial" w:hAnsi="Arial" w:cs="Arial"/>
                <w:sz w:val="18"/>
                <w:szCs w:val="18"/>
              </w:rPr>
              <w:t>omen’s Mission Society)</w:t>
            </w:r>
            <w:r w:rsidR="0043114E">
              <w:rPr>
                <w:rFonts w:ascii="Arial" w:hAnsi="Arial" w:cs="Arial"/>
                <w:sz w:val="18"/>
                <w:szCs w:val="18"/>
              </w:rPr>
              <w:t xml:space="preserve">, </w:t>
            </w:r>
            <w:r w:rsidR="00E82213">
              <w:rPr>
                <w:rFonts w:ascii="Arial" w:hAnsi="Arial" w:cs="Arial"/>
                <w:sz w:val="18"/>
                <w:szCs w:val="18"/>
              </w:rPr>
              <w:t>Charles Cook, Amanda Currie</w:t>
            </w:r>
            <w:r w:rsidR="00F00A48">
              <w:rPr>
                <w:rFonts w:ascii="Arial" w:hAnsi="Arial" w:cs="Arial"/>
                <w:sz w:val="18"/>
                <w:szCs w:val="18"/>
              </w:rPr>
              <w:t xml:space="preserve"> (Moderator of the General Assembly),</w:t>
            </w:r>
            <w:r w:rsidR="002E43B2">
              <w:rPr>
                <w:rFonts w:ascii="Arial" w:hAnsi="Arial" w:cs="Arial"/>
                <w:sz w:val="18"/>
                <w:szCs w:val="18"/>
              </w:rPr>
              <w:t xml:space="preserve"> </w:t>
            </w:r>
            <w:r w:rsidR="001D747C" w:rsidRPr="002763E4">
              <w:rPr>
                <w:rFonts w:ascii="Arial" w:hAnsi="Arial" w:cs="Arial"/>
                <w:sz w:val="18"/>
                <w:szCs w:val="18"/>
              </w:rPr>
              <w:t xml:space="preserve">Aubrey </w:t>
            </w:r>
            <w:proofErr w:type="spellStart"/>
            <w:r w:rsidR="001D747C" w:rsidRPr="002763E4">
              <w:rPr>
                <w:rFonts w:ascii="Arial" w:hAnsi="Arial" w:cs="Arial"/>
                <w:sz w:val="18"/>
                <w:szCs w:val="18"/>
              </w:rPr>
              <w:t>Hawton</w:t>
            </w:r>
            <w:proofErr w:type="spellEnd"/>
            <w:r w:rsidR="001D747C" w:rsidRPr="002763E4">
              <w:rPr>
                <w:rFonts w:ascii="Arial" w:hAnsi="Arial" w:cs="Arial"/>
                <w:sz w:val="18"/>
                <w:szCs w:val="18"/>
              </w:rPr>
              <w:t xml:space="preserve">, </w:t>
            </w:r>
            <w:r w:rsidR="00E82213">
              <w:rPr>
                <w:rFonts w:ascii="Arial" w:hAnsi="Arial" w:cs="Arial"/>
                <w:sz w:val="18"/>
                <w:szCs w:val="18"/>
              </w:rPr>
              <w:t>Robert Griffiths</w:t>
            </w:r>
            <w:r w:rsidR="00E66C3D">
              <w:rPr>
                <w:rFonts w:ascii="Arial" w:hAnsi="Arial" w:cs="Arial"/>
                <w:sz w:val="18"/>
                <w:szCs w:val="18"/>
              </w:rPr>
              <w:t xml:space="preserve"> (Atlantic Mission Society)</w:t>
            </w:r>
            <w:r w:rsidR="00E82213">
              <w:rPr>
                <w:rFonts w:ascii="Arial" w:hAnsi="Arial" w:cs="Arial"/>
                <w:sz w:val="18"/>
                <w:szCs w:val="18"/>
              </w:rPr>
              <w:t xml:space="preserve">, </w:t>
            </w:r>
            <w:r w:rsidR="00CD16FD">
              <w:rPr>
                <w:rFonts w:ascii="Arial" w:hAnsi="Arial" w:cs="Arial"/>
                <w:sz w:val="18"/>
                <w:szCs w:val="18"/>
              </w:rPr>
              <w:t xml:space="preserve">Vivian Ketchum, </w:t>
            </w:r>
            <w:r w:rsidR="00F00A48">
              <w:rPr>
                <w:rFonts w:ascii="Arial" w:hAnsi="Arial" w:cs="Arial"/>
                <w:sz w:val="18"/>
                <w:szCs w:val="18"/>
              </w:rPr>
              <w:t xml:space="preserve">Marion Lade, </w:t>
            </w:r>
            <w:r w:rsidR="002E43B2">
              <w:rPr>
                <w:rFonts w:ascii="Arial" w:hAnsi="Arial" w:cs="Arial"/>
                <w:sz w:val="18"/>
                <w:szCs w:val="18"/>
              </w:rPr>
              <w:t xml:space="preserve">Cheryl MacFayden, </w:t>
            </w:r>
            <w:r w:rsidR="00F00A48">
              <w:rPr>
                <w:rFonts w:ascii="Arial" w:hAnsi="Arial" w:cs="Arial"/>
                <w:sz w:val="18"/>
                <w:szCs w:val="18"/>
              </w:rPr>
              <w:t xml:space="preserve">Allyson MacLeod, </w:t>
            </w:r>
            <w:r w:rsidR="00513860">
              <w:rPr>
                <w:rFonts w:ascii="Arial" w:hAnsi="Arial" w:cs="Arial"/>
                <w:sz w:val="18"/>
                <w:szCs w:val="18"/>
              </w:rPr>
              <w:t xml:space="preserve">Donna McIlveen, </w:t>
            </w:r>
            <w:r w:rsidR="0043114E">
              <w:rPr>
                <w:rFonts w:ascii="Arial" w:hAnsi="Arial" w:cs="Arial"/>
                <w:sz w:val="18"/>
                <w:szCs w:val="18"/>
              </w:rPr>
              <w:t>Cindy Stephenson</w:t>
            </w:r>
            <w:r w:rsidR="00513860">
              <w:rPr>
                <w:rFonts w:ascii="Arial" w:hAnsi="Arial" w:cs="Arial"/>
                <w:sz w:val="18"/>
                <w:szCs w:val="18"/>
              </w:rPr>
              <w:t xml:space="preserve"> (convenor)</w:t>
            </w:r>
            <w:r w:rsidR="0043114E">
              <w:rPr>
                <w:rFonts w:ascii="Arial" w:hAnsi="Arial" w:cs="Arial"/>
                <w:sz w:val="18"/>
                <w:szCs w:val="18"/>
              </w:rPr>
              <w:t xml:space="preserve">, </w:t>
            </w:r>
            <w:r w:rsidR="001D747C" w:rsidRPr="002763E4">
              <w:rPr>
                <w:rFonts w:ascii="Arial" w:hAnsi="Arial" w:cs="Arial"/>
                <w:sz w:val="18"/>
                <w:szCs w:val="18"/>
              </w:rPr>
              <w:t>Carol</w:t>
            </w:r>
            <w:r w:rsidR="002763E4">
              <w:rPr>
                <w:rFonts w:ascii="Arial" w:hAnsi="Arial" w:cs="Arial"/>
                <w:sz w:val="18"/>
                <w:szCs w:val="18"/>
              </w:rPr>
              <w:t xml:space="preserve"> </w:t>
            </w:r>
            <w:proofErr w:type="spellStart"/>
            <w:r w:rsidR="001D747C" w:rsidRPr="002763E4">
              <w:rPr>
                <w:rFonts w:ascii="Arial" w:hAnsi="Arial" w:cs="Arial"/>
                <w:sz w:val="18"/>
                <w:szCs w:val="18"/>
              </w:rPr>
              <w:t>Stymiest</w:t>
            </w:r>
            <w:proofErr w:type="spellEnd"/>
            <w:r w:rsidR="001D747C" w:rsidRPr="002763E4">
              <w:rPr>
                <w:rFonts w:ascii="Arial" w:hAnsi="Arial" w:cs="Arial"/>
                <w:sz w:val="18"/>
                <w:szCs w:val="18"/>
              </w:rPr>
              <w:t xml:space="preserve"> (Assembly Council</w:t>
            </w:r>
            <w:r w:rsidR="00255AEE">
              <w:rPr>
                <w:rFonts w:ascii="Arial" w:hAnsi="Arial" w:cs="Arial"/>
                <w:sz w:val="18"/>
                <w:szCs w:val="18"/>
              </w:rPr>
              <w:t>)</w:t>
            </w:r>
            <w:r w:rsidR="00E82213">
              <w:rPr>
                <w:rFonts w:ascii="Arial" w:hAnsi="Arial" w:cs="Arial"/>
                <w:sz w:val="18"/>
                <w:szCs w:val="18"/>
              </w:rPr>
              <w:t>, Jo Szostak</w:t>
            </w:r>
          </w:p>
        </w:tc>
      </w:tr>
      <w:tr w:rsidR="002763E4" w:rsidRPr="002763E4" w14:paraId="3C8FEC90" w14:textId="77777777" w:rsidTr="00821920">
        <w:tc>
          <w:tcPr>
            <w:tcW w:w="2176" w:type="dxa"/>
          </w:tcPr>
          <w:p w14:paraId="4E977DE2" w14:textId="77777777" w:rsidR="002763E4" w:rsidRPr="002763E4" w:rsidRDefault="002763E4" w:rsidP="00701E53">
            <w:pPr>
              <w:rPr>
                <w:rFonts w:ascii="Arial" w:hAnsi="Arial" w:cs="Arial"/>
                <w:b/>
                <w:sz w:val="18"/>
                <w:szCs w:val="18"/>
              </w:rPr>
            </w:pPr>
          </w:p>
        </w:tc>
        <w:tc>
          <w:tcPr>
            <w:tcW w:w="7184" w:type="dxa"/>
          </w:tcPr>
          <w:p w14:paraId="24C53506" w14:textId="77777777" w:rsidR="002763E4" w:rsidRPr="002763E4" w:rsidRDefault="002763E4" w:rsidP="001D747C">
            <w:pPr>
              <w:ind w:left="1440" w:hanging="1440"/>
              <w:jc w:val="both"/>
              <w:rPr>
                <w:rFonts w:ascii="Arial" w:hAnsi="Arial" w:cs="Arial"/>
                <w:sz w:val="18"/>
                <w:szCs w:val="18"/>
              </w:rPr>
            </w:pPr>
          </w:p>
        </w:tc>
      </w:tr>
      <w:tr w:rsidR="00584775" w:rsidRPr="002763E4" w14:paraId="1486A158" w14:textId="77777777" w:rsidTr="00821920">
        <w:tc>
          <w:tcPr>
            <w:tcW w:w="2176" w:type="dxa"/>
          </w:tcPr>
          <w:p w14:paraId="787331CB" w14:textId="77777777" w:rsidR="00584775" w:rsidRPr="002763E4" w:rsidRDefault="00A54E18" w:rsidP="00701E53">
            <w:pPr>
              <w:rPr>
                <w:rFonts w:ascii="Arial" w:hAnsi="Arial" w:cs="Arial"/>
                <w:b/>
                <w:sz w:val="18"/>
                <w:szCs w:val="18"/>
              </w:rPr>
            </w:pPr>
            <w:r>
              <w:rPr>
                <w:rFonts w:ascii="Arial" w:hAnsi="Arial" w:cs="Arial"/>
                <w:b/>
                <w:sz w:val="18"/>
                <w:szCs w:val="18"/>
              </w:rPr>
              <w:t>GUESTS</w:t>
            </w:r>
          </w:p>
        </w:tc>
        <w:tc>
          <w:tcPr>
            <w:tcW w:w="7184" w:type="dxa"/>
          </w:tcPr>
          <w:p w14:paraId="764A1EA5" w14:textId="77777777" w:rsidR="003C61D0" w:rsidRPr="002763E4" w:rsidRDefault="00CD16FD" w:rsidP="00E65CB6">
            <w:pPr>
              <w:jc w:val="both"/>
              <w:rPr>
                <w:rFonts w:ascii="Arial" w:hAnsi="Arial" w:cs="Arial"/>
                <w:sz w:val="18"/>
                <w:szCs w:val="18"/>
              </w:rPr>
            </w:pPr>
            <w:r>
              <w:rPr>
                <w:rFonts w:ascii="Arial" w:hAnsi="Arial" w:cs="Arial"/>
                <w:sz w:val="18"/>
                <w:szCs w:val="18"/>
              </w:rPr>
              <w:t xml:space="preserve">Ron </w:t>
            </w:r>
            <w:proofErr w:type="spellStart"/>
            <w:r>
              <w:rPr>
                <w:rFonts w:ascii="Arial" w:hAnsi="Arial" w:cs="Arial"/>
                <w:sz w:val="18"/>
                <w:szCs w:val="18"/>
              </w:rPr>
              <w:t>Ensom</w:t>
            </w:r>
            <w:proofErr w:type="spellEnd"/>
            <w:r>
              <w:rPr>
                <w:rFonts w:ascii="Arial" w:hAnsi="Arial" w:cs="Arial"/>
                <w:sz w:val="18"/>
                <w:szCs w:val="18"/>
              </w:rPr>
              <w:t xml:space="preserve"> (Monday a.m.), Tim Herron (Monday p.m.) </w:t>
            </w:r>
          </w:p>
        </w:tc>
      </w:tr>
      <w:tr w:rsidR="00584775" w:rsidRPr="002763E4" w14:paraId="4775B175" w14:textId="77777777" w:rsidTr="00821920">
        <w:trPr>
          <w:trHeight w:val="288"/>
        </w:trPr>
        <w:tc>
          <w:tcPr>
            <w:tcW w:w="2176" w:type="dxa"/>
          </w:tcPr>
          <w:p w14:paraId="0BE87B1F" w14:textId="77777777" w:rsidR="00584775" w:rsidRPr="002763E4" w:rsidRDefault="00584775" w:rsidP="00701E53">
            <w:pPr>
              <w:rPr>
                <w:rFonts w:ascii="Arial" w:hAnsi="Arial" w:cs="Arial"/>
                <w:b/>
                <w:sz w:val="18"/>
                <w:szCs w:val="18"/>
              </w:rPr>
            </w:pPr>
          </w:p>
        </w:tc>
        <w:tc>
          <w:tcPr>
            <w:tcW w:w="7184" w:type="dxa"/>
          </w:tcPr>
          <w:p w14:paraId="70C8190B" w14:textId="77777777" w:rsidR="00584775" w:rsidRPr="002763E4" w:rsidRDefault="00584775" w:rsidP="00E37949">
            <w:pPr>
              <w:jc w:val="both"/>
              <w:rPr>
                <w:rFonts w:ascii="Arial" w:hAnsi="Arial" w:cs="Arial"/>
                <w:sz w:val="18"/>
                <w:szCs w:val="18"/>
              </w:rPr>
            </w:pPr>
          </w:p>
        </w:tc>
      </w:tr>
      <w:tr w:rsidR="001D747C" w:rsidRPr="002763E4" w14:paraId="26486B21" w14:textId="77777777" w:rsidTr="00821920">
        <w:tc>
          <w:tcPr>
            <w:tcW w:w="2176" w:type="dxa"/>
          </w:tcPr>
          <w:p w14:paraId="0925B617" w14:textId="77777777" w:rsidR="001D747C" w:rsidRPr="002763E4" w:rsidRDefault="00A54E18" w:rsidP="00701E53">
            <w:pPr>
              <w:rPr>
                <w:rFonts w:ascii="Arial" w:hAnsi="Arial" w:cs="Arial"/>
                <w:b/>
                <w:sz w:val="18"/>
                <w:szCs w:val="18"/>
              </w:rPr>
            </w:pPr>
            <w:r>
              <w:rPr>
                <w:rFonts w:ascii="Arial" w:hAnsi="Arial" w:cs="Arial"/>
                <w:b/>
                <w:sz w:val="18"/>
                <w:szCs w:val="18"/>
              </w:rPr>
              <w:t>STAFF</w:t>
            </w:r>
          </w:p>
        </w:tc>
        <w:tc>
          <w:tcPr>
            <w:tcW w:w="7184" w:type="dxa"/>
          </w:tcPr>
          <w:p w14:paraId="06C74901" w14:textId="77777777" w:rsidR="003C61D0" w:rsidRPr="002763E4" w:rsidRDefault="00513860" w:rsidP="00E65CB6">
            <w:pPr>
              <w:jc w:val="both"/>
              <w:rPr>
                <w:rFonts w:ascii="Arial" w:hAnsi="Arial" w:cs="Arial"/>
                <w:sz w:val="18"/>
                <w:szCs w:val="18"/>
              </w:rPr>
            </w:pPr>
            <w:r>
              <w:rPr>
                <w:rFonts w:ascii="Arial" w:hAnsi="Arial" w:cs="Arial"/>
                <w:sz w:val="18"/>
                <w:szCs w:val="18"/>
              </w:rPr>
              <w:t xml:space="preserve">Allyson Carr, </w:t>
            </w:r>
            <w:r w:rsidR="00F917CB">
              <w:rPr>
                <w:rFonts w:ascii="Arial" w:hAnsi="Arial" w:cs="Arial"/>
                <w:sz w:val="18"/>
                <w:szCs w:val="18"/>
              </w:rPr>
              <w:t xml:space="preserve">Jennifer de Combe, </w:t>
            </w:r>
            <w:r w:rsidR="001D747C" w:rsidRPr="002763E4">
              <w:rPr>
                <w:rFonts w:ascii="Arial" w:hAnsi="Arial" w:cs="Arial"/>
                <w:sz w:val="18"/>
                <w:szCs w:val="18"/>
              </w:rPr>
              <w:t xml:space="preserve">Ian Ross-McDonald, </w:t>
            </w:r>
            <w:r w:rsidR="0043114E">
              <w:rPr>
                <w:rFonts w:ascii="Arial" w:hAnsi="Arial" w:cs="Arial"/>
                <w:sz w:val="18"/>
                <w:szCs w:val="18"/>
              </w:rPr>
              <w:t xml:space="preserve">Oliver Ng, </w:t>
            </w:r>
            <w:r>
              <w:rPr>
                <w:rFonts w:ascii="Arial" w:hAnsi="Arial" w:cs="Arial"/>
                <w:sz w:val="18"/>
                <w:szCs w:val="18"/>
              </w:rPr>
              <w:t>Tim Purvis</w:t>
            </w:r>
            <w:r w:rsidR="002763E4">
              <w:rPr>
                <w:rFonts w:ascii="Arial" w:hAnsi="Arial" w:cs="Arial"/>
                <w:sz w:val="18"/>
                <w:szCs w:val="18"/>
              </w:rPr>
              <w:t>, Guy</w:t>
            </w:r>
            <w:r w:rsidR="00F917CB">
              <w:rPr>
                <w:rFonts w:ascii="Arial" w:hAnsi="Arial" w:cs="Arial"/>
                <w:sz w:val="18"/>
                <w:szCs w:val="18"/>
              </w:rPr>
              <w:t xml:space="preserve"> </w:t>
            </w:r>
            <w:r w:rsidR="001D747C" w:rsidRPr="002763E4">
              <w:rPr>
                <w:rFonts w:ascii="Arial" w:hAnsi="Arial" w:cs="Arial"/>
                <w:sz w:val="18"/>
                <w:szCs w:val="18"/>
              </w:rPr>
              <w:t>Smagghe,</w:t>
            </w:r>
            <w:r w:rsidR="00F917CB">
              <w:rPr>
                <w:rFonts w:ascii="Arial" w:hAnsi="Arial" w:cs="Arial"/>
                <w:sz w:val="18"/>
                <w:szCs w:val="18"/>
              </w:rPr>
              <w:t xml:space="preserve"> </w:t>
            </w:r>
            <w:r w:rsidR="0043114E">
              <w:rPr>
                <w:rFonts w:ascii="Arial" w:hAnsi="Arial" w:cs="Arial"/>
                <w:sz w:val="18"/>
                <w:szCs w:val="18"/>
              </w:rPr>
              <w:t xml:space="preserve">Barb Summers, </w:t>
            </w:r>
            <w:r w:rsidR="001D747C" w:rsidRPr="002763E4">
              <w:rPr>
                <w:rFonts w:ascii="Arial" w:hAnsi="Arial" w:cs="Arial"/>
                <w:sz w:val="18"/>
                <w:szCs w:val="18"/>
              </w:rPr>
              <w:t xml:space="preserve">Glynis Williams, </w:t>
            </w:r>
            <w:r w:rsidR="001440F5">
              <w:rPr>
                <w:rFonts w:ascii="Arial" w:hAnsi="Arial" w:cs="Arial"/>
                <w:sz w:val="18"/>
                <w:szCs w:val="18"/>
              </w:rPr>
              <w:t>Jo Morris</w:t>
            </w:r>
            <w:r w:rsidR="0006694B">
              <w:rPr>
                <w:rFonts w:ascii="Arial" w:hAnsi="Arial" w:cs="Arial"/>
                <w:sz w:val="18"/>
                <w:szCs w:val="18"/>
              </w:rPr>
              <w:t xml:space="preserve"> (Wednesday a.m.)</w:t>
            </w:r>
            <w:r w:rsidR="001440F5">
              <w:rPr>
                <w:rFonts w:ascii="Arial" w:hAnsi="Arial" w:cs="Arial"/>
                <w:sz w:val="18"/>
                <w:szCs w:val="18"/>
              </w:rPr>
              <w:t xml:space="preserve">, </w:t>
            </w:r>
            <w:r w:rsidR="001D747C" w:rsidRPr="002763E4">
              <w:rPr>
                <w:rFonts w:ascii="Arial" w:hAnsi="Arial" w:cs="Arial"/>
                <w:sz w:val="18"/>
                <w:szCs w:val="18"/>
              </w:rPr>
              <w:t>Colleen McCue (recorder)</w:t>
            </w:r>
          </w:p>
        </w:tc>
      </w:tr>
      <w:tr w:rsidR="002763E4" w:rsidRPr="002763E4" w14:paraId="7BC76F0D" w14:textId="77777777" w:rsidTr="00821920">
        <w:tc>
          <w:tcPr>
            <w:tcW w:w="2176" w:type="dxa"/>
          </w:tcPr>
          <w:p w14:paraId="43429A91" w14:textId="77777777" w:rsidR="002763E4" w:rsidRPr="002763E4" w:rsidRDefault="002763E4" w:rsidP="00701E53">
            <w:pPr>
              <w:rPr>
                <w:rFonts w:ascii="Arial" w:hAnsi="Arial" w:cs="Arial"/>
                <w:b/>
                <w:sz w:val="18"/>
                <w:szCs w:val="18"/>
              </w:rPr>
            </w:pPr>
          </w:p>
        </w:tc>
        <w:tc>
          <w:tcPr>
            <w:tcW w:w="7184" w:type="dxa"/>
          </w:tcPr>
          <w:p w14:paraId="6D3094C0" w14:textId="77777777" w:rsidR="002763E4" w:rsidRPr="002763E4" w:rsidRDefault="002763E4" w:rsidP="001D747C">
            <w:pPr>
              <w:ind w:left="1440" w:hanging="1440"/>
              <w:jc w:val="both"/>
              <w:rPr>
                <w:rFonts w:ascii="Arial" w:hAnsi="Arial" w:cs="Arial"/>
                <w:sz w:val="18"/>
                <w:szCs w:val="18"/>
              </w:rPr>
            </w:pPr>
          </w:p>
        </w:tc>
      </w:tr>
      <w:tr w:rsidR="001D747C" w:rsidRPr="002763E4" w14:paraId="28F3F472" w14:textId="77777777" w:rsidTr="00821920">
        <w:tc>
          <w:tcPr>
            <w:tcW w:w="2176" w:type="dxa"/>
          </w:tcPr>
          <w:p w14:paraId="2CFC35BE" w14:textId="77777777" w:rsidR="001D747C" w:rsidRPr="002763E4" w:rsidRDefault="00A54E18" w:rsidP="00701E53">
            <w:pPr>
              <w:rPr>
                <w:rFonts w:ascii="Arial" w:hAnsi="Arial" w:cs="Arial"/>
                <w:b/>
                <w:sz w:val="18"/>
                <w:szCs w:val="18"/>
              </w:rPr>
            </w:pPr>
            <w:r>
              <w:rPr>
                <w:rFonts w:ascii="Arial" w:hAnsi="Arial" w:cs="Arial"/>
                <w:b/>
                <w:sz w:val="18"/>
                <w:szCs w:val="18"/>
              </w:rPr>
              <w:t>REGRETS</w:t>
            </w:r>
          </w:p>
        </w:tc>
        <w:tc>
          <w:tcPr>
            <w:tcW w:w="7184" w:type="dxa"/>
          </w:tcPr>
          <w:p w14:paraId="62A682C7" w14:textId="77777777" w:rsidR="00CF7243" w:rsidRPr="002763E4" w:rsidRDefault="0029360E" w:rsidP="00E82213">
            <w:pPr>
              <w:ind w:left="36" w:hanging="36"/>
              <w:jc w:val="both"/>
              <w:rPr>
                <w:rFonts w:ascii="Arial" w:hAnsi="Arial" w:cs="Arial"/>
                <w:sz w:val="18"/>
                <w:szCs w:val="18"/>
              </w:rPr>
            </w:pPr>
            <w:r>
              <w:rPr>
                <w:rFonts w:ascii="Arial" w:hAnsi="Arial" w:cs="Arial"/>
                <w:sz w:val="18"/>
                <w:szCs w:val="18"/>
              </w:rPr>
              <w:t xml:space="preserve">Jinsook Khang (Assembly Council), </w:t>
            </w:r>
            <w:r w:rsidR="00CD16FD">
              <w:rPr>
                <w:rFonts w:ascii="Arial" w:hAnsi="Arial" w:cs="Arial"/>
                <w:sz w:val="18"/>
                <w:szCs w:val="18"/>
              </w:rPr>
              <w:t>Sarah Kim</w:t>
            </w:r>
            <w:r w:rsidR="009E1C40">
              <w:rPr>
                <w:rFonts w:ascii="Arial" w:hAnsi="Arial" w:cs="Arial"/>
                <w:sz w:val="18"/>
                <w:szCs w:val="18"/>
              </w:rPr>
              <w:t xml:space="preserve"> (WMS)</w:t>
            </w:r>
            <w:r w:rsidR="00CD16FD">
              <w:rPr>
                <w:rFonts w:ascii="Arial" w:hAnsi="Arial" w:cs="Arial"/>
                <w:sz w:val="18"/>
                <w:szCs w:val="18"/>
              </w:rPr>
              <w:t>, Jeffrey Lackie</w:t>
            </w:r>
            <w:r w:rsidR="00E66C3D">
              <w:rPr>
                <w:rFonts w:ascii="Arial" w:hAnsi="Arial" w:cs="Arial"/>
                <w:sz w:val="18"/>
                <w:szCs w:val="18"/>
              </w:rPr>
              <w:t>,</w:t>
            </w:r>
            <w:r w:rsidR="00CD16FD">
              <w:rPr>
                <w:rFonts w:ascii="Arial" w:hAnsi="Arial" w:cs="Arial"/>
                <w:sz w:val="18"/>
                <w:szCs w:val="18"/>
              </w:rPr>
              <w:t xml:space="preserve"> Rob Robertson</w:t>
            </w:r>
            <w:r w:rsidR="00E66C3D">
              <w:rPr>
                <w:rFonts w:ascii="Arial" w:hAnsi="Arial" w:cs="Arial"/>
                <w:sz w:val="18"/>
                <w:szCs w:val="18"/>
              </w:rPr>
              <w:t xml:space="preserve"> </w:t>
            </w:r>
            <w:r w:rsidR="00CD16FD">
              <w:rPr>
                <w:rFonts w:ascii="Arial" w:hAnsi="Arial" w:cs="Arial"/>
                <w:sz w:val="18"/>
                <w:szCs w:val="18"/>
              </w:rPr>
              <w:t>(PWS&amp;D)</w:t>
            </w:r>
          </w:p>
        </w:tc>
      </w:tr>
      <w:tr w:rsidR="00B85F80" w:rsidRPr="002763E4" w14:paraId="6AB120FE" w14:textId="77777777" w:rsidTr="00821920">
        <w:tc>
          <w:tcPr>
            <w:tcW w:w="2176" w:type="dxa"/>
          </w:tcPr>
          <w:p w14:paraId="31F57F53" w14:textId="77777777" w:rsidR="00B85F80" w:rsidRDefault="00B85F80" w:rsidP="00FA1A30">
            <w:pPr>
              <w:rPr>
                <w:rFonts w:ascii="Arial" w:hAnsi="Arial" w:cs="Arial"/>
                <w:b/>
                <w:sz w:val="18"/>
                <w:szCs w:val="18"/>
              </w:rPr>
            </w:pPr>
          </w:p>
        </w:tc>
        <w:tc>
          <w:tcPr>
            <w:tcW w:w="7184" w:type="dxa"/>
          </w:tcPr>
          <w:p w14:paraId="322258B0" w14:textId="77777777" w:rsidR="00B85F80" w:rsidRDefault="00B85F80" w:rsidP="00255AEE">
            <w:pPr>
              <w:jc w:val="both"/>
              <w:rPr>
                <w:rFonts w:ascii="Arial" w:hAnsi="Arial" w:cs="Arial"/>
                <w:sz w:val="18"/>
                <w:szCs w:val="18"/>
              </w:rPr>
            </w:pPr>
          </w:p>
        </w:tc>
      </w:tr>
      <w:tr w:rsidR="00CD16FD" w:rsidRPr="002763E4" w14:paraId="52C57F11" w14:textId="77777777" w:rsidTr="00821920">
        <w:tc>
          <w:tcPr>
            <w:tcW w:w="2176" w:type="dxa"/>
          </w:tcPr>
          <w:p w14:paraId="284B8DF0" w14:textId="77777777" w:rsidR="00CD16FD" w:rsidRDefault="00CD16FD" w:rsidP="00FA1A30">
            <w:pPr>
              <w:rPr>
                <w:rFonts w:ascii="Arial" w:hAnsi="Arial" w:cs="Arial"/>
                <w:b/>
                <w:sz w:val="18"/>
                <w:szCs w:val="18"/>
              </w:rPr>
            </w:pPr>
          </w:p>
        </w:tc>
        <w:tc>
          <w:tcPr>
            <w:tcW w:w="7184" w:type="dxa"/>
          </w:tcPr>
          <w:p w14:paraId="7590E59C" w14:textId="77777777" w:rsidR="00CD16FD" w:rsidRDefault="00CD16FD" w:rsidP="00B97ECA">
            <w:pPr>
              <w:jc w:val="both"/>
              <w:rPr>
                <w:rFonts w:ascii="Arial" w:hAnsi="Arial" w:cs="Arial"/>
                <w:sz w:val="18"/>
                <w:szCs w:val="18"/>
              </w:rPr>
            </w:pPr>
          </w:p>
        </w:tc>
      </w:tr>
      <w:tr w:rsidR="00CD113F" w:rsidRPr="002763E4" w14:paraId="4DCD723B" w14:textId="77777777" w:rsidTr="00821920">
        <w:tc>
          <w:tcPr>
            <w:tcW w:w="2176" w:type="dxa"/>
          </w:tcPr>
          <w:p w14:paraId="7DA89081" w14:textId="77777777" w:rsidR="00CD113F" w:rsidRDefault="00CD113F" w:rsidP="00FA1A30">
            <w:pPr>
              <w:rPr>
                <w:rFonts w:ascii="Arial" w:hAnsi="Arial" w:cs="Arial"/>
                <w:b/>
                <w:sz w:val="18"/>
                <w:szCs w:val="18"/>
              </w:rPr>
            </w:pPr>
            <w:r>
              <w:rPr>
                <w:rFonts w:ascii="Arial" w:hAnsi="Arial" w:cs="Arial"/>
                <w:b/>
                <w:sz w:val="18"/>
                <w:szCs w:val="18"/>
              </w:rPr>
              <w:t xml:space="preserve">OPENING WORSHIP </w:t>
            </w:r>
          </w:p>
        </w:tc>
        <w:tc>
          <w:tcPr>
            <w:tcW w:w="7184" w:type="dxa"/>
          </w:tcPr>
          <w:p w14:paraId="46BCA331" w14:textId="77777777" w:rsidR="00CD113F" w:rsidRDefault="00CD113F" w:rsidP="00B97ECA">
            <w:pPr>
              <w:jc w:val="both"/>
              <w:rPr>
                <w:rFonts w:ascii="Arial" w:hAnsi="Arial" w:cs="Arial"/>
                <w:sz w:val="18"/>
                <w:szCs w:val="18"/>
              </w:rPr>
            </w:pPr>
            <w:r>
              <w:rPr>
                <w:rFonts w:ascii="Arial" w:hAnsi="Arial" w:cs="Arial"/>
                <w:sz w:val="18"/>
                <w:szCs w:val="18"/>
              </w:rPr>
              <w:t>The Reverend Tim Purvis, Associate Secretary of Ministry and Church Vocations, led the Committee in worship.</w:t>
            </w:r>
          </w:p>
        </w:tc>
      </w:tr>
      <w:tr w:rsidR="00CD113F" w:rsidRPr="002763E4" w14:paraId="6A4480C1" w14:textId="77777777" w:rsidTr="00821920">
        <w:tc>
          <w:tcPr>
            <w:tcW w:w="2176" w:type="dxa"/>
          </w:tcPr>
          <w:p w14:paraId="5DA41CB2" w14:textId="77777777" w:rsidR="00CD113F" w:rsidRDefault="00CD113F" w:rsidP="00FA1A30">
            <w:pPr>
              <w:rPr>
                <w:rFonts w:ascii="Arial" w:hAnsi="Arial" w:cs="Arial"/>
                <w:b/>
                <w:sz w:val="18"/>
                <w:szCs w:val="18"/>
              </w:rPr>
            </w:pPr>
          </w:p>
        </w:tc>
        <w:tc>
          <w:tcPr>
            <w:tcW w:w="7184" w:type="dxa"/>
          </w:tcPr>
          <w:p w14:paraId="7BEDBBA4" w14:textId="77777777" w:rsidR="00CD113F" w:rsidRDefault="00CD113F" w:rsidP="00B97ECA">
            <w:pPr>
              <w:jc w:val="both"/>
              <w:rPr>
                <w:rFonts w:ascii="Arial" w:hAnsi="Arial" w:cs="Arial"/>
                <w:sz w:val="18"/>
                <w:szCs w:val="18"/>
              </w:rPr>
            </w:pPr>
          </w:p>
        </w:tc>
      </w:tr>
      <w:tr w:rsidR="00FA1A30" w:rsidRPr="002763E4" w14:paraId="17FAD9B1" w14:textId="77777777" w:rsidTr="00821920">
        <w:tc>
          <w:tcPr>
            <w:tcW w:w="2176" w:type="dxa"/>
          </w:tcPr>
          <w:p w14:paraId="610C67D1" w14:textId="77777777" w:rsidR="00FA1A30" w:rsidRPr="002763E4" w:rsidRDefault="00FA1A30" w:rsidP="00FA1A30">
            <w:pPr>
              <w:rPr>
                <w:rFonts w:ascii="Arial" w:hAnsi="Arial" w:cs="Arial"/>
                <w:b/>
                <w:sz w:val="18"/>
                <w:szCs w:val="18"/>
              </w:rPr>
            </w:pPr>
            <w:r>
              <w:rPr>
                <w:rFonts w:ascii="Arial" w:hAnsi="Arial" w:cs="Arial"/>
                <w:b/>
                <w:sz w:val="18"/>
                <w:szCs w:val="18"/>
              </w:rPr>
              <w:t>ADOPTION OF THE AGENDA</w:t>
            </w:r>
          </w:p>
        </w:tc>
        <w:tc>
          <w:tcPr>
            <w:tcW w:w="7184" w:type="dxa"/>
          </w:tcPr>
          <w:p w14:paraId="33F7B8DC" w14:textId="77777777" w:rsidR="002C2943" w:rsidRDefault="00B97ECA" w:rsidP="00B97ECA">
            <w:pPr>
              <w:jc w:val="both"/>
              <w:rPr>
                <w:rFonts w:ascii="Arial" w:hAnsi="Arial" w:cs="Arial"/>
                <w:sz w:val="18"/>
                <w:szCs w:val="18"/>
              </w:rPr>
            </w:pPr>
            <w:r>
              <w:rPr>
                <w:rFonts w:ascii="Arial" w:hAnsi="Arial" w:cs="Arial"/>
                <w:sz w:val="18"/>
                <w:szCs w:val="18"/>
              </w:rPr>
              <w:t xml:space="preserve">The Conversation with Trustee Board and Investment Advisory Committee representative Tim Herron </w:t>
            </w:r>
            <w:r w:rsidR="00CD16FD">
              <w:rPr>
                <w:rFonts w:ascii="Arial" w:hAnsi="Arial" w:cs="Arial"/>
                <w:sz w:val="18"/>
                <w:szCs w:val="18"/>
              </w:rPr>
              <w:t>will take place Monday evening. The conversation with Shaun MacDonald</w:t>
            </w:r>
            <w:r w:rsidR="009E1C40">
              <w:rPr>
                <w:rFonts w:ascii="Arial" w:hAnsi="Arial" w:cs="Arial"/>
                <w:sz w:val="18"/>
                <w:szCs w:val="18"/>
              </w:rPr>
              <w:t xml:space="preserve"> </w:t>
            </w:r>
            <w:r w:rsidR="00CD16FD">
              <w:rPr>
                <w:rFonts w:ascii="Arial" w:hAnsi="Arial" w:cs="Arial"/>
                <w:sz w:val="18"/>
                <w:szCs w:val="18"/>
              </w:rPr>
              <w:t>postponed for a future meeting.</w:t>
            </w:r>
          </w:p>
          <w:p w14:paraId="417B9408" w14:textId="77777777" w:rsidR="00B97ECA" w:rsidRDefault="00B97ECA" w:rsidP="00B97ECA">
            <w:pPr>
              <w:jc w:val="both"/>
              <w:rPr>
                <w:rFonts w:ascii="Arial" w:hAnsi="Arial" w:cs="Arial"/>
                <w:sz w:val="18"/>
                <w:szCs w:val="18"/>
              </w:rPr>
            </w:pPr>
          </w:p>
          <w:p w14:paraId="3CEAD504" w14:textId="77777777" w:rsidR="00E65CB6" w:rsidRPr="002763E4" w:rsidRDefault="00FA1A30" w:rsidP="00C65986">
            <w:pPr>
              <w:jc w:val="both"/>
              <w:rPr>
                <w:rFonts w:ascii="Arial" w:hAnsi="Arial" w:cs="Arial"/>
                <w:sz w:val="18"/>
                <w:szCs w:val="18"/>
              </w:rPr>
            </w:pPr>
            <w:r>
              <w:rPr>
                <w:rFonts w:ascii="Arial" w:hAnsi="Arial" w:cs="Arial"/>
                <w:sz w:val="18"/>
                <w:szCs w:val="18"/>
              </w:rPr>
              <w:t xml:space="preserve">On motion of </w:t>
            </w:r>
            <w:r w:rsidR="00BE747E">
              <w:rPr>
                <w:rFonts w:ascii="Arial" w:hAnsi="Arial" w:cs="Arial"/>
                <w:sz w:val="18"/>
                <w:szCs w:val="18"/>
              </w:rPr>
              <w:t xml:space="preserve">Robert </w:t>
            </w:r>
            <w:r w:rsidR="00BE747E" w:rsidRPr="00BE747E">
              <w:rPr>
                <w:rFonts w:ascii="Arial" w:hAnsi="Arial" w:cs="Arial"/>
                <w:sz w:val="18"/>
                <w:szCs w:val="18"/>
              </w:rPr>
              <w:t>Griffiths</w:t>
            </w:r>
            <w:r w:rsidR="00CD16FD" w:rsidRPr="00BE747E">
              <w:rPr>
                <w:rFonts w:ascii="Arial" w:hAnsi="Arial" w:cs="Arial"/>
                <w:sz w:val="18"/>
                <w:szCs w:val="18"/>
              </w:rPr>
              <w:t xml:space="preserve"> </w:t>
            </w:r>
            <w:r w:rsidRPr="00BE747E">
              <w:rPr>
                <w:rFonts w:ascii="Arial" w:hAnsi="Arial" w:cs="Arial"/>
                <w:sz w:val="18"/>
                <w:szCs w:val="18"/>
              </w:rPr>
              <w:t>/</w:t>
            </w:r>
            <w:r w:rsidR="00183F8F" w:rsidRPr="00BE747E">
              <w:rPr>
                <w:rFonts w:ascii="Arial" w:hAnsi="Arial" w:cs="Arial"/>
                <w:sz w:val="18"/>
                <w:szCs w:val="18"/>
              </w:rPr>
              <w:t xml:space="preserve"> </w:t>
            </w:r>
            <w:r w:rsidR="00BE747E" w:rsidRPr="00BE747E">
              <w:rPr>
                <w:rFonts w:ascii="Arial" w:hAnsi="Arial" w:cs="Arial"/>
                <w:sz w:val="18"/>
                <w:szCs w:val="18"/>
              </w:rPr>
              <w:t>Allyson Macleod</w:t>
            </w:r>
            <w:r>
              <w:rPr>
                <w:rFonts w:ascii="Arial" w:hAnsi="Arial" w:cs="Arial"/>
                <w:sz w:val="18"/>
                <w:szCs w:val="18"/>
              </w:rPr>
              <w:t xml:space="preserve"> it was </w:t>
            </w:r>
            <w:r w:rsidRPr="00A45E93">
              <w:rPr>
                <w:rFonts w:ascii="Arial" w:hAnsi="Arial" w:cs="Arial"/>
                <w:b/>
                <w:sz w:val="18"/>
                <w:szCs w:val="18"/>
              </w:rPr>
              <w:t xml:space="preserve">AGREED </w:t>
            </w:r>
            <w:r>
              <w:rPr>
                <w:rFonts w:ascii="Arial" w:hAnsi="Arial" w:cs="Arial"/>
                <w:sz w:val="18"/>
                <w:szCs w:val="18"/>
              </w:rPr>
              <w:t xml:space="preserve">that the agenda </w:t>
            </w:r>
            <w:r w:rsidR="002C2943">
              <w:rPr>
                <w:rFonts w:ascii="Arial" w:hAnsi="Arial" w:cs="Arial"/>
                <w:sz w:val="18"/>
                <w:szCs w:val="18"/>
              </w:rPr>
              <w:t xml:space="preserve">as amended </w:t>
            </w:r>
            <w:r>
              <w:rPr>
                <w:rFonts w:ascii="Arial" w:hAnsi="Arial" w:cs="Arial"/>
                <w:sz w:val="18"/>
                <w:szCs w:val="18"/>
              </w:rPr>
              <w:t>be adopted.</w:t>
            </w:r>
          </w:p>
        </w:tc>
      </w:tr>
      <w:tr w:rsidR="00CD16FD" w:rsidRPr="002763E4" w14:paraId="2F3587AA" w14:textId="77777777" w:rsidTr="00821920">
        <w:tc>
          <w:tcPr>
            <w:tcW w:w="2176" w:type="dxa"/>
          </w:tcPr>
          <w:p w14:paraId="0D7E099C" w14:textId="77777777" w:rsidR="00CD16FD" w:rsidRDefault="00CD16FD" w:rsidP="00FA1A30">
            <w:pPr>
              <w:rPr>
                <w:rFonts w:ascii="Arial" w:hAnsi="Arial" w:cs="Arial"/>
                <w:b/>
                <w:sz w:val="18"/>
                <w:szCs w:val="18"/>
              </w:rPr>
            </w:pPr>
          </w:p>
        </w:tc>
        <w:tc>
          <w:tcPr>
            <w:tcW w:w="7184" w:type="dxa"/>
          </w:tcPr>
          <w:p w14:paraId="374362E4" w14:textId="77777777" w:rsidR="00CD16FD" w:rsidRDefault="00CD16FD" w:rsidP="00FA1A30">
            <w:pPr>
              <w:ind w:left="36" w:hanging="36"/>
              <w:jc w:val="both"/>
              <w:rPr>
                <w:rFonts w:ascii="Arial" w:hAnsi="Arial" w:cs="Arial"/>
                <w:sz w:val="18"/>
                <w:szCs w:val="18"/>
              </w:rPr>
            </w:pPr>
          </w:p>
        </w:tc>
      </w:tr>
      <w:tr w:rsidR="00FA1A30" w:rsidRPr="002763E4" w14:paraId="7C9BBEB0" w14:textId="77777777" w:rsidTr="00821920">
        <w:tc>
          <w:tcPr>
            <w:tcW w:w="2176" w:type="dxa"/>
          </w:tcPr>
          <w:p w14:paraId="33A25F7F" w14:textId="77777777" w:rsidR="00FA1A30" w:rsidRDefault="00CD16FD" w:rsidP="00FA1A30">
            <w:pPr>
              <w:rPr>
                <w:rFonts w:ascii="Arial" w:hAnsi="Arial" w:cs="Arial"/>
                <w:b/>
                <w:sz w:val="18"/>
                <w:szCs w:val="18"/>
              </w:rPr>
            </w:pPr>
            <w:r>
              <w:rPr>
                <w:rFonts w:ascii="Arial" w:hAnsi="Arial" w:cs="Arial"/>
                <w:b/>
                <w:sz w:val="18"/>
                <w:szCs w:val="18"/>
              </w:rPr>
              <w:t>CONSENSUS DECISION MAKING</w:t>
            </w:r>
          </w:p>
        </w:tc>
        <w:tc>
          <w:tcPr>
            <w:tcW w:w="7184" w:type="dxa"/>
          </w:tcPr>
          <w:p w14:paraId="773663B3" w14:textId="77777777" w:rsidR="00FA1A30" w:rsidRDefault="00CD16FD" w:rsidP="00FA1A30">
            <w:pPr>
              <w:ind w:left="36" w:hanging="36"/>
              <w:jc w:val="both"/>
              <w:rPr>
                <w:rFonts w:ascii="Arial" w:hAnsi="Arial" w:cs="Arial"/>
                <w:sz w:val="18"/>
                <w:szCs w:val="18"/>
              </w:rPr>
            </w:pPr>
            <w:r>
              <w:rPr>
                <w:rFonts w:ascii="Arial" w:hAnsi="Arial" w:cs="Arial"/>
                <w:sz w:val="18"/>
                <w:szCs w:val="18"/>
              </w:rPr>
              <w:t>The Consensus Decision Making process was introduced to the LMA Committee a couple of years ago when we met jointly with Assembly Council. This decision-making process has been used at General Assembly. LMA Committee members agreed to use this process for portions of the meeting.</w:t>
            </w:r>
          </w:p>
        </w:tc>
      </w:tr>
      <w:tr w:rsidR="00CD16FD" w:rsidRPr="002763E4" w14:paraId="6038515C" w14:textId="77777777" w:rsidTr="00821920">
        <w:tc>
          <w:tcPr>
            <w:tcW w:w="2176" w:type="dxa"/>
          </w:tcPr>
          <w:p w14:paraId="7DEF5F18" w14:textId="77777777" w:rsidR="00CD16FD" w:rsidRDefault="00CD16FD" w:rsidP="00FA1A30">
            <w:pPr>
              <w:rPr>
                <w:rFonts w:ascii="Arial" w:hAnsi="Arial" w:cs="Arial"/>
                <w:b/>
                <w:sz w:val="18"/>
                <w:szCs w:val="18"/>
              </w:rPr>
            </w:pPr>
          </w:p>
        </w:tc>
        <w:tc>
          <w:tcPr>
            <w:tcW w:w="7184" w:type="dxa"/>
          </w:tcPr>
          <w:p w14:paraId="632010FB" w14:textId="77777777" w:rsidR="00CD16FD" w:rsidRDefault="00CD16FD" w:rsidP="00FA1A30">
            <w:pPr>
              <w:jc w:val="both"/>
              <w:rPr>
                <w:rFonts w:ascii="Arial" w:hAnsi="Arial" w:cs="Arial"/>
                <w:sz w:val="18"/>
                <w:szCs w:val="18"/>
              </w:rPr>
            </w:pPr>
          </w:p>
        </w:tc>
      </w:tr>
      <w:tr w:rsidR="00FA1A30" w:rsidRPr="002763E4" w14:paraId="47D88AC6" w14:textId="77777777" w:rsidTr="00821920">
        <w:tc>
          <w:tcPr>
            <w:tcW w:w="2176" w:type="dxa"/>
          </w:tcPr>
          <w:p w14:paraId="6B963101" w14:textId="77777777" w:rsidR="00FA1A30" w:rsidRDefault="00FA1A30" w:rsidP="00FA1A30">
            <w:pPr>
              <w:rPr>
                <w:rFonts w:ascii="Arial" w:hAnsi="Arial" w:cs="Arial"/>
                <w:b/>
                <w:sz w:val="18"/>
                <w:szCs w:val="18"/>
              </w:rPr>
            </w:pPr>
            <w:r>
              <w:rPr>
                <w:rFonts w:ascii="Arial" w:hAnsi="Arial" w:cs="Arial"/>
                <w:b/>
                <w:sz w:val="18"/>
                <w:szCs w:val="18"/>
              </w:rPr>
              <w:t>COVENANT OF ORDER</w:t>
            </w:r>
          </w:p>
        </w:tc>
        <w:tc>
          <w:tcPr>
            <w:tcW w:w="7184" w:type="dxa"/>
          </w:tcPr>
          <w:p w14:paraId="7BE2D37E" w14:textId="77777777" w:rsidR="00FA1A30" w:rsidRDefault="00FA1A30" w:rsidP="00FA1A30">
            <w:pPr>
              <w:jc w:val="both"/>
              <w:rPr>
                <w:rFonts w:ascii="Arial" w:hAnsi="Arial" w:cs="Arial"/>
                <w:sz w:val="18"/>
                <w:szCs w:val="18"/>
              </w:rPr>
            </w:pPr>
            <w:r>
              <w:rPr>
                <w:rFonts w:ascii="Arial" w:hAnsi="Arial" w:cs="Arial"/>
                <w:sz w:val="18"/>
                <w:szCs w:val="18"/>
              </w:rPr>
              <w:t>LMA Committee members reviewed policy 2.1.7 Covenant of Order.</w:t>
            </w:r>
          </w:p>
        </w:tc>
      </w:tr>
      <w:tr w:rsidR="00FA1A30" w:rsidRPr="002763E4" w14:paraId="43E7273D" w14:textId="77777777" w:rsidTr="00821920">
        <w:tc>
          <w:tcPr>
            <w:tcW w:w="2176" w:type="dxa"/>
          </w:tcPr>
          <w:p w14:paraId="5950AD76" w14:textId="77777777" w:rsidR="00FA1A30" w:rsidRDefault="00FA1A30" w:rsidP="00FA1A30">
            <w:pPr>
              <w:rPr>
                <w:rFonts w:ascii="Arial" w:hAnsi="Arial" w:cs="Arial"/>
                <w:b/>
                <w:sz w:val="18"/>
                <w:szCs w:val="18"/>
              </w:rPr>
            </w:pPr>
          </w:p>
        </w:tc>
        <w:tc>
          <w:tcPr>
            <w:tcW w:w="7184" w:type="dxa"/>
          </w:tcPr>
          <w:p w14:paraId="071B786A" w14:textId="77777777" w:rsidR="00FA1A30" w:rsidRPr="00F144C1" w:rsidRDefault="00FA1A30" w:rsidP="00FA1A30">
            <w:pPr>
              <w:jc w:val="both"/>
              <w:rPr>
                <w:rFonts w:ascii="Arial" w:hAnsi="Arial" w:cs="Arial"/>
                <w:sz w:val="18"/>
                <w:szCs w:val="18"/>
              </w:rPr>
            </w:pPr>
          </w:p>
        </w:tc>
      </w:tr>
      <w:tr w:rsidR="00FA1A30" w:rsidRPr="002763E4" w14:paraId="1C85863A" w14:textId="77777777" w:rsidTr="00821920">
        <w:tc>
          <w:tcPr>
            <w:tcW w:w="2176" w:type="dxa"/>
          </w:tcPr>
          <w:p w14:paraId="15D939DC" w14:textId="77777777" w:rsidR="00FA1A30" w:rsidRPr="002763E4" w:rsidRDefault="00FA1A30" w:rsidP="00FA1A30">
            <w:pPr>
              <w:rPr>
                <w:rFonts w:ascii="Arial" w:hAnsi="Arial" w:cs="Arial"/>
                <w:b/>
                <w:sz w:val="18"/>
                <w:szCs w:val="18"/>
              </w:rPr>
            </w:pPr>
            <w:r>
              <w:rPr>
                <w:rFonts w:ascii="Arial" w:hAnsi="Arial" w:cs="Arial"/>
                <w:b/>
                <w:sz w:val="18"/>
                <w:szCs w:val="18"/>
              </w:rPr>
              <w:t>CONFLICT OF INTEREST</w:t>
            </w:r>
          </w:p>
        </w:tc>
        <w:tc>
          <w:tcPr>
            <w:tcW w:w="7184" w:type="dxa"/>
          </w:tcPr>
          <w:p w14:paraId="498D7993" w14:textId="77777777" w:rsidR="00FA1A30" w:rsidRDefault="00FA1A30" w:rsidP="00E65CB6">
            <w:pPr>
              <w:ind w:left="-16" w:firstLine="16"/>
              <w:jc w:val="both"/>
              <w:rPr>
                <w:rFonts w:ascii="Arial" w:hAnsi="Arial" w:cs="Arial"/>
                <w:sz w:val="18"/>
                <w:szCs w:val="18"/>
              </w:rPr>
            </w:pPr>
            <w:r>
              <w:rPr>
                <w:rFonts w:ascii="Arial" w:hAnsi="Arial" w:cs="Arial"/>
                <w:sz w:val="18"/>
                <w:szCs w:val="18"/>
              </w:rPr>
              <w:t xml:space="preserve">After a review of policy 2.1.4 Conflict of Interest and a brief discussion, </w:t>
            </w:r>
            <w:r w:rsidR="003E037B">
              <w:rPr>
                <w:rFonts w:ascii="Arial" w:hAnsi="Arial" w:cs="Arial"/>
                <w:sz w:val="18"/>
                <w:szCs w:val="18"/>
              </w:rPr>
              <w:t>no conflicts were declared</w:t>
            </w:r>
          </w:p>
          <w:p w14:paraId="537DCF46" w14:textId="77777777" w:rsidR="00E65CB6" w:rsidRPr="002763E4" w:rsidRDefault="00E65CB6" w:rsidP="00E65CB6">
            <w:pPr>
              <w:ind w:left="-16" w:firstLine="16"/>
              <w:jc w:val="both"/>
              <w:rPr>
                <w:rFonts w:ascii="Arial" w:hAnsi="Arial" w:cs="Arial"/>
                <w:sz w:val="18"/>
                <w:szCs w:val="18"/>
              </w:rPr>
            </w:pPr>
          </w:p>
        </w:tc>
      </w:tr>
      <w:tr w:rsidR="00E306D5" w:rsidRPr="002763E4" w14:paraId="3994EC00" w14:textId="77777777" w:rsidTr="00821920">
        <w:tc>
          <w:tcPr>
            <w:tcW w:w="2176" w:type="dxa"/>
          </w:tcPr>
          <w:p w14:paraId="497B11B9" w14:textId="77777777" w:rsidR="00E306D5" w:rsidRDefault="00E306D5" w:rsidP="00FA1A30">
            <w:pPr>
              <w:rPr>
                <w:rFonts w:ascii="Arial" w:hAnsi="Arial" w:cs="Arial"/>
                <w:b/>
                <w:sz w:val="18"/>
                <w:szCs w:val="18"/>
              </w:rPr>
            </w:pPr>
          </w:p>
        </w:tc>
        <w:tc>
          <w:tcPr>
            <w:tcW w:w="7184" w:type="dxa"/>
          </w:tcPr>
          <w:p w14:paraId="1163B7F5" w14:textId="77777777" w:rsidR="00E306D5" w:rsidRDefault="00E306D5" w:rsidP="001B0943">
            <w:pPr>
              <w:jc w:val="both"/>
              <w:rPr>
                <w:rFonts w:ascii="Arial" w:hAnsi="Arial" w:cs="Arial"/>
                <w:sz w:val="18"/>
                <w:szCs w:val="18"/>
              </w:rPr>
            </w:pPr>
          </w:p>
        </w:tc>
      </w:tr>
      <w:tr w:rsidR="00FA1A30" w:rsidRPr="002763E4" w14:paraId="50AE10A4" w14:textId="77777777" w:rsidTr="00821920">
        <w:tc>
          <w:tcPr>
            <w:tcW w:w="2176" w:type="dxa"/>
          </w:tcPr>
          <w:p w14:paraId="212E861B" w14:textId="77777777" w:rsidR="00FA1A30" w:rsidRDefault="00FA1A30" w:rsidP="00FA1A30">
            <w:pPr>
              <w:rPr>
                <w:rFonts w:ascii="Arial" w:hAnsi="Arial" w:cs="Arial"/>
                <w:b/>
                <w:sz w:val="18"/>
                <w:szCs w:val="18"/>
              </w:rPr>
            </w:pPr>
            <w:r>
              <w:rPr>
                <w:rFonts w:ascii="Arial" w:hAnsi="Arial" w:cs="Arial"/>
                <w:b/>
                <w:sz w:val="18"/>
                <w:szCs w:val="18"/>
              </w:rPr>
              <w:t>MINUTES</w:t>
            </w:r>
          </w:p>
        </w:tc>
        <w:tc>
          <w:tcPr>
            <w:tcW w:w="7184" w:type="dxa"/>
          </w:tcPr>
          <w:p w14:paraId="10DB85F0" w14:textId="77777777" w:rsidR="003C61D0" w:rsidRDefault="00FA1A30" w:rsidP="00C65986">
            <w:pPr>
              <w:jc w:val="both"/>
              <w:rPr>
                <w:rFonts w:ascii="Arial" w:hAnsi="Arial" w:cs="Arial"/>
                <w:sz w:val="18"/>
                <w:szCs w:val="18"/>
              </w:rPr>
            </w:pPr>
            <w:r>
              <w:rPr>
                <w:rFonts w:ascii="Arial" w:hAnsi="Arial" w:cs="Arial"/>
                <w:sz w:val="18"/>
                <w:szCs w:val="18"/>
              </w:rPr>
              <w:t xml:space="preserve">On motion of </w:t>
            </w:r>
            <w:r w:rsidR="00BE747E">
              <w:rPr>
                <w:rFonts w:ascii="Arial" w:hAnsi="Arial" w:cs="Arial"/>
                <w:sz w:val="18"/>
                <w:szCs w:val="18"/>
              </w:rPr>
              <w:t xml:space="preserve">Carol </w:t>
            </w:r>
            <w:proofErr w:type="spellStart"/>
            <w:r w:rsidR="00BE747E" w:rsidRPr="00BE747E">
              <w:rPr>
                <w:rFonts w:ascii="Arial" w:hAnsi="Arial" w:cs="Arial"/>
                <w:sz w:val="18"/>
                <w:szCs w:val="18"/>
              </w:rPr>
              <w:t>Stymiest</w:t>
            </w:r>
            <w:proofErr w:type="spellEnd"/>
            <w:r w:rsidR="00183F8F" w:rsidRPr="00BE747E">
              <w:rPr>
                <w:rFonts w:ascii="Arial" w:hAnsi="Arial" w:cs="Arial"/>
                <w:sz w:val="18"/>
                <w:szCs w:val="18"/>
              </w:rPr>
              <w:t xml:space="preserve"> </w:t>
            </w:r>
            <w:r w:rsidRPr="00BE747E">
              <w:rPr>
                <w:rFonts w:ascii="Arial" w:hAnsi="Arial" w:cs="Arial"/>
                <w:sz w:val="18"/>
                <w:szCs w:val="18"/>
              </w:rPr>
              <w:t>/</w:t>
            </w:r>
            <w:r w:rsidR="00183F8F" w:rsidRPr="00BE747E">
              <w:rPr>
                <w:rFonts w:ascii="Arial" w:hAnsi="Arial" w:cs="Arial"/>
                <w:sz w:val="18"/>
                <w:szCs w:val="18"/>
              </w:rPr>
              <w:t xml:space="preserve"> </w:t>
            </w:r>
            <w:r w:rsidR="00BE747E" w:rsidRPr="00BE747E">
              <w:rPr>
                <w:rFonts w:ascii="Arial" w:hAnsi="Arial" w:cs="Arial"/>
                <w:sz w:val="18"/>
                <w:szCs w:val="18"/>
              </w:rPr>
              <w:t xml:space="preserve">Aubrey </w:t>
            </w:r>
            <w:proofErr w:type="spellStart"/>
            <w:r w:rsidR="00BE747E" w:rsidRPr="00BE747E">
              <w:rPr>
                <w:rFonts w:ascii="Arial" w:hAnsi="Arial" w:cs="Arial"/>
                <w:sz w:val="18"/>
                <w:szCs w:val="18"/>
              </w:rPr>
              <w:t>Hawton</w:t>
            </w:r>
            <w:proofErr w:type="spellEnd"/>
            <w:r w:rsidR="00BE747E" w:rsidRPr="00BE747E">
              <w:rPr>
                <w:rFonts w:ascii="Arial" w:hAnsi="Arial" w:cs="Arial"/>
                <w:sz w:val="18"/>
                <w:szCs w:val="18"/>
              </w:rPr>
              <w:t xml:space="preserve"> </w:t>
            </w:r>
            <w:r w:rsidRPr="00BE747E">
              <w:rPr>
                <w:rFonts w:ascii="Arial" w:hAnsi="Arial" w:cs="Arial"/>
                <w:sz w:val="18"/>
                <w:szCs w:val="18"/>
              </w:rPr>
              <w:t>it</w:t>
            </w:r>
            <w:r>
              <w:rPr>
                <w:rFonts w:ascii="Arial" w:hAnsi="Arial" w:cs="Arial"/>
                <w:sz w:val="18"/>
                <w:szCs w:val="18"/>
              </w:rPr>
              <w:t xml:space="preserve"> was </w:t>
            </w:r>
            <w:r w:rsidRPr="008F2B2B">
              <w:rPr>
                <w:rFonts w:ascii="Arial" w:hAnsi="Arial" w:cs="Arial"/>
                <w:b/>
                <w:sz w:val="18"/>
                <w:szCs w:val="18"/>
              </w:rPr>
              <w:t xml:space="preserve">AGREED </w:t>
            </w:r>
            <w:r>
              <w:rPr>
                <w:rFonts w:ascii="Arial" w:hAnsi="Arial" w:cs="Arial"/>
                <w:sz w:val="18"/>
                <w:szCs w:val="18"/>
              </w:rPr>
              <w:t>that</w:t>
            </w:r>
            <w:r w:rsidRPr="002763E4">
              <w:rPr>
                <w:rFonts w:ascii="Arial" w:hAnsi="Arial" w:cs="Arial"/>
                <w:sz w:val="18"/>
                <w:szCs w:val="18"/>
              </w:rPr>
              <w:t xml:space="preserve"> the minutes of the </w:t>
            </w:r>
            <w:r w:rsidR="00CD16FD">
              <w:rPr>
                <w:rFonts w:ascii="Arial" w:hAnsi="Arial" w:cs="Arial"/>
                <w:sz w:val="18"/>
                <w:szCs w:val="18"/>
              </w:rPr>
              <w:t xml:space="preserve">November </w:t>
            </w:r>
            <w:r w:rsidR="00513860">
              <w:rPr>
                <w:rFonts w:ascii="Arial" w:hAnsi="Arial" w:cs="Arial"/>
                <w:sz w:val="18"/>
                <w:szCs w:val="18"/>
              </w:rPr>
              <w:t>2019</w:t>
            </w:r>
            <w:r w:rsidR="00CD16FD">
              <w:rPr>
                <w:rFonts w:ascii="Arial" w:hAnsi="Arial" w:cs="Arial"/>
                <w:sz w:val="18"/>
                <w:szCs w:val="18"/>
              </w:rPr>
              <w:t xml:space="preserve"> </w:t>
            </w:r>
            <w:r w:rsidR="004E268A">
              <w:rPr>
                <w:rFonts w:ascii="Arial" w:hAnsi="Arial" w:cs="Arial"/>
                <w:sz w:val="18"/>
                <w:szCs w:val="18"/>
              </w:rPr>
              <w:t>LMA Committee meeting</w:t>
            </w:r>
            <w:r w:rsidR="00513860">
              <w:rPr>
                <w:rFonts w:ascii="Arial" w:hAnsi="Arial" w:cs="Arial"/>
                <w:sz w:val="18"/>
                <w:szCs w:val="18"/>
              </w:rPr>
              <w:t>s</w:t>
            </w:r>
            <w:r w:rsidR="004E268A">
              <w:rPr>
                <w:rFonts w:ascii="Arial" w:hAnsi="Arial" w:cs="Arial"/>
                <w:sz w:val="18"/>
                <w:szCs w:val="18"/>
              </w:rPr>
              <w:t xml:space="preserve"> </w:t>
            </w:r>
            <w:r>
              <w:rPr>
                <w:rFonts w:ascii="Arial" w:hAnsi="Arial" w:cs="Arial"/>
                <w:sz w:val="18"/>
                <w:szCs w:val="18"/>
              </w:rPr>
              <w:t>be</w:t>
            </w:r>
            <w:r w:rsidRPr="002763E4">
              <w:rPr>
                <w:rFonts w:ascii="Arial" w:hAnsi="Arial" w:cs="Arial"/>
                <w:sz w:val="18"/>
                <w:szCs w:val="18"/>
              </w:rPr>
              <w:t xml:space="preserve"> approved as circulated. </w:t>
            </w:r>
          </w:p>
        </w:tc>
      </w:tr>
      <w:tr w:rsidR="00FA1A30" w:rsidRPr="002763E4" w14:paraId="56C5AEB2" w14:textId="77777777" w:rsidTr="00821920">
        <w:tc>
          <w:tcPr>
            <w:tcW w:w="2176" w:type="dxa"/>
          </w:tcPr>
          <w:p w14:paraId="40C15638" w14:textId="77777777" w:rsidR="00FA1A30" w:rsidRDefault="00FA1A30" w:rsidP="00FA1A30">
            <w:pPr>
              <w:rPr>
                <w:rFonts w:ascii="Arial" w:hAnsi="Arial" w:cs="Arial"/>
                <w:b/>
                <w:sz w:val="18"/>
                <w:szCs w:val="18"/>
              </w:rPr>
            </w:pPr>
          </w:p>
        </w:tc>
        <w:tc>
          <w:tcPr>
            <w:tcW w:w="7184" w:type="dxa"/>
          </w:tcPr>
          <w:p w14:paraId="541578BC" w14:textId="77777777" w:rsidR="00FA1A30" w:rsidRDefault="00FA1A30" w:rsidP="00FA1A30">
            <w:pPr>
              <w:jc w:val="both"/>
              <w:rPr>
                <w:rFonts w:ascii="Arial" w:hAnsi="Arial" w:cs="Arial"/>
                <w:sz w:val="18"/>
                <w:szCs w:val="18"/>
              </w:rPr>
            </w:pPr>
          </w:p>
        </w:tc>
      </w:tr>
      <w:tr w:rsidR="00FA1A30" w:rsidRPr="002763E4" w14:paraId="510A2A90" w14:textId="77777777" w:rsidTr="00821920">
        <w:tc>
          <w:tcPr>
            <w:tcW w:w="2176" w:type="dxa"/>
          </w:tcPr>
          <w:p w14:paraId="78CBB9CD" w14:textId="77777777" w:rsidR="00FA1A30" w:rsidRDefault="00FA1A30" w:rsidP="00FA1A30">
            <w:pPr>
              <w:rPr>
                <w:rFonts w:ascii="Arial" w:hAnsi="Arial" w:cs="Arial"/>
                <w:b/>
                <w:sz w:val="18"/>
                <w:szCs w:val="18"/>
              </w:rPr>
            </w:pPr>
            <w:r>
              <w:rPr>
                <w:rFonts w:ascii="Arial" w:hAnsi="Arial" w:cs="Arial"/>
                <w:b/>
                <w:sz w:val="18"/>
                <w:szCs w:val="18"/>
              </w:rPr>
              <w:t>BUSINESS ARISING FROM THE MINUTES</w:t>
            </w:r>
          </w:p>
        </w:tc>
        <w:tc>
          <w:tcPr>
            <w:tcW w:w="7184" w:type="dxa"/>
          </w:tcPr>
          <w:p w14:paraId="3AA3F731" w14:textId="77777777" w:rsidR="00FA1A30" w:rsidRDefault="00FA1A30" w:rsidP="00FA1A30">
            <w:pPr>
              <w:jc w:val="both"/>
              <w:rPr>
                <w:rFonts w:ascii="Arial" w:hAnsi="Arial" w:cs="Arial"/>
                <w:sz w:val="18"/>
                <w:szCs w:val="18"/>
              </w:rPr>
            </w:pPr>
            <w:r w:rsidRPr="002763E4">
              <w:rPr>
                <w:rFonts w:ascii="Arial" w:hAnsi="Arial" w:cs="Arial"/>
                <w:sz w:val="18"/>
                <w:szCs w:val="18"/>
              </w:rPr>
              <w:t>No items were identified.</w:t>
            </w:r>
          </w:p>
          <w:p w14:paraId="3F4EE73F" w14:textId="77777777" w:rsidR="00FA1A30" w:rsidRDefault="00FA1A30" w:rsidP="00A84CEE">
            <w:pPr>
              <w:jc w:val="both"/>
              <w:rPr>
                <w:rFonts w:ascii="Arial" w:hAnsi="Arial" w:cs="Arial"/>
                <w:sz w:val="18"/>
                <w:szCs w:val="18"/>
              </w:rPr>
            </w:pPr>
          </w:p>
        </w:tc>
      </w:tr>
      <w:tr w:rsidR="00FA1A30" w:rsidRPr="002763E4" w14:paraId="7A3CEA04" w14:textId="77777777" w:rsidTr="00821920">
        <w:tc>
          <w:tcPr>
            <w:tcW w:w="2176" w:type="dxa"/>
          </w:tcPr>
          <w:p w14:paraId="0E0FA584" w14:textId="77777777" w:rsidR="00FA1A30" w:rsidRDefault="00FA1A30" w:rsidP="00FA1A30">
            <w:pPr>
              <w:rPr>
                <w:rFonts w:ascii="Arial" w:hAnsi="Arial" w:cs="Arial"/>
                <w:b/>
                <w:sz w:val="18"/>
                <w:szCs w:val="18"/>
              </w:rPr>
            </w:pPr>
          </w:p>
        </w:tc>
        <w:tc>
          <w:tcPr>
            <w:tcW w:w="7184" w:type="dxa"/>
          </w:tcPr>
          <w:p w14:paraId="094D6C35" w14:textId="77777777" w:rsidR="00FA1A30" w:rsidRDefault="00FA1A30" w:rsidP="00FA1A30">
            <w:pPr>
              <w:jc w:val="both"/>
              <w:rPr>
                <w:rFonts w:ascii="Arial" w:hAnsi="Arial" w:cs="Arial"/>
                <w:sz w:val="18"/>
                <w:szCs w:val="18"/>
              </w:rPr>
            </w:pPr>
          </w:p>
        </w:tc>
      </w:tr>
      <w:tr w:rsidR="00FA1A30" w:rsidRPr="002763E4" w14:paraId="4F36A8CB" w14:textId="77777777" w:rsidTr="00821920">
        <w:tc>
          <w:tcPr>
            <w:tcW w:w="2176" w:type="dxa"/>
          </w:tcPr>
          <w:p w14:paraId="0DEAA793" w14:textId="77777777" w:rsidR="00FA1A30" w:rsidRDefault="006E3628" w:rsidP="00FA1A30">
            <w:pPr>
              <w:rPr>
                <w:rFonts w:ascii="Arial" w:hAnsi="Arial" w:cs="Arial"/>
                <w:b/>
                <w:sz w:val="18"/>
                <w:szCs w:val="18"/>
              </w:rPr>
            </w:pPr>
            <w:r>
              <w:rPr>
                <w:rFonts w:ascii="Arial" w:hAnsi="Arial" w:cs="Arial"/>
                <w:b/>
                <w:sz w:val="18"/>
                <w:szCs w:val="18"/>
              </w:rPr>
              <w:t>CORRESPONDENCE</w:t>
            </w:r>
          </w:p>
        </w:tc>
        <w:tc>
          <w:tcPr>
            <w:tcW w:w="7184" w:type="dxa"/>
          </w:tcPr>
          <w:p w14:paraId="7E2B5949" w14:textId="77777777" w:rsidR="004B1E6E" w:rsidRDefault="004B1E6E" w:rsidP="00255AEE">
            <w:pPr>
              <w:jc w:val="both"/>
              <w:rPr>
                <w:rFonts w:ascii="Arial" w:hAnsi="Arial" w:cs="Arial"/>
                <w:sz w:val="18"/>
                <w:szCs w:val="18"/>
              </w:rPr>
            </w:pPr>
            <w:r>
              <w:rPr>
                <w:rFonts w:ascii="Arial" w:hAnsi="Arial" w:cs="Arial"/>
                <w:sz w:val="18"/>
                <w:szCs w:val="18"/>
              </w:rPr>
              <w:t>From Terrie-Lee Hamilton, Senior Administrator, General Assembly Office:</w:t>
            </w:r>
          </w:p>
          <w:p w14:paraId="600D5023" w14:textId="77777777" w:rsidR="004B1E6E" w:rsidRDefault="004B1E6E" w:rsidP="004B1E6E">
            <w:pPr>
              <w:pStyle w:val="ListParagraph"/>
              <w:numPr>
                <w:ilvl w:val="0"/>
                <w:numId w:val="22"/>
              </w:numPr>
              <w:jc w:val="both"/>
              <w:rPr>
                <w:rFonts w:ascii="Arial" w:hAnsi="Arial" w:cs="Arial"/>
                <w:sz w:val="18"/>
                <w:szCs w:val="18"/>
              </w:rPr>
            </w:pPr>
            <w:r>
              <w:rPr>
                <w:rFonts w:ascii="Arial" w:hAnsi="Arial" w:cs="Arial"/>
                <w:sz w:val="18"/>
                <w:szCs w:val="18"/>
              </w:rPr>
              <w:t>Nominations for the Life and Mission Agency</w:t>
            </w:r>
          </w:p>
          <w:p w14:paraId="79C82A0D" w14:textId="77777777" w:rsidR="002A08CD" w:rsidRPr="004B1E6E" w:rsidRDefault="002A08CD" w:rsidP="002A08CD">
            <w:pPr>
              <w:pStyle w:val="ListParagraph"/>
              <w:jc w:val="both"/>
              <w:rPr>
                <w:rFonts w:ascii="Arial" w:hAnsi="Arial" w:cs="Arial"/>
                <w:sz w:val="18"/>
                <w:szCs w:val="18"/>
              </w:rPr>
            </w:pPr>
          </w:p>
          <w:p w14:paraId="0F021EAD" w14:textId="77777777" w:rsidR="0070512F" w:rsidRDefault="0070512F" w:rsidP="00255AEE">
            <w:pPr>
              <w:jc w:val="both"/>
              <w:rPr>
                <w:rFonts w:ascii="Arial" w:hAnsi="Arial" w:cs="Arial"/>
                <w:sz w:val="18"/>
                <w:szCs w:val="18"/>
              </w:rPr>
            </w:pPr>
            <w:r>
              <w:rPr>
                <w:rFonts w:ascii="Arial" w:hAnsi="Arial" w:cs="Arial"/>
                <w:sz w:val="18"/>
                <w:szCs w:val="18"/>
              </w:rPr>
              <w:t xml:space="preserve">From </w:t>
            </w:r>
            <w:r w:rsidR="00513860">
              <w:rPr>
                <w:rFonts w:ascii="Arial" w:hAnsi="Arial" w:cs="Arial"/>
                <w:sz w:val="18"/>
                <w:szCs w:val="18"/>
              </w:rPr>
              <w:t>Stephen Kendall, Principal Clerk, General Assembly</w:t>
            </w:r>
            <w:r>
              <w:rPr>
                <w:rFonts w:ascii="Arial" w:hAnsi="Arial" w:cs="Arial"/>
                <w:sz w:val="18"/>
                <w:szCs w:val="18"/>
              </w:rPr>
              <w:t xml:space="preserve"> Office:</w:t>
            </w:r>
          </w:p>
          <w:p w14:paraId="5F5F8054" w14:textId="77777777" w:rsidR="00963659" w:rsidRDefault="004B1E6E" w:rsidP="00A13137">
            <w:pPr>
              <w:pStyle w:val="ListParagraph"/>
              <w:numPr>
                <w:ilvl w:val="0"/>
                <w:numId w:val="21"/>
              </w:numPr>
              <w:jc w:val="both"/>
              <w:rPr>
                <w:rFonts w:ascii="Arial" w:hAnsi="Arial" w:cs="Arial"/>
                <w:sz w:val="18"/>
                <w:szCs w:val="18"/>
              </w:rPr>
            </w:pPr>
            <w:r>
              <w:rPr>
                <w:rFonts w:ascii="Arial" w:hAnsi="Arial" w:cs="Arial"/>
                <w:sz w:val="18"/>
                <w:szCs w:val="18"/>
              </w:rPr>
              <w:t>Overture No 5 re: investment in Indigenous enterprises</w:t>
            </w:r>
          </w:p>
          <w:p w14:paraId="6DCAFA2B" w14:textId="77777777" w:rsidR="004B1E6E" w:rsidRDefault="004B1E6E" w:rsidP="00A13137">
            <w:pPr>
              <w:pStyle w:val="ListParagraph"/>
              <w:numPr>
                <w:ilvl w:val="0"/>
                <w:numId w:val="21"/>
              </w:numPr>
              <w:jc w:val="both"/>
              <w:rPr>
                <w:rFonts w:ascii="Arial" w:hAnsi="Arial" w:cs="Arial"/>
                <w:sz w:val="18"/>
                <w:szCs w:val="18"/>
              </w:rPr>
            </w:pPr>
            <w:r>
              <w:rPr>
                <w:rFonts w:ascii="Arial" w:hAnsi="Arial" w:cs="Arial"/>
                <w:sz w:val="18"/>
                <w:szCs w:val="18"/>
              </w:rPr>
              <w:t>Overture No 6 re: liturgies for same-sex marriage and blessing of civil marriages</w:t>
            </w:r>
          </w:p>
          <w:p w14:paraId="1EEC33CB" w14:textId="77777777" w:rsidR="004B1E6E" w:rsidRDefault="004B1E6E" w:rsidP="00A13137">
            <w:pPr>
              <w:pStyle w:val="ListParagraph"/>
              <w:numPr>
                <w:ilvl w:val="0"/>
                <w:numId w:val="21"/>
              </w:numPr>
              <w:jc w:val="both"/>
              <w:rPr>
                <w:rFonts w:ascii="Arial" w:hAnsi="Arial" w:cs="Arial"/>
                <w:sz w:val="18"/>
                <w:szCs w:val="18"/>
              </w:rPr>
            </w:pPr>
            <w:r>
              <w:rPr>
                <w:rFonts w:ascii="Arial" w:hAnsi="Arial" w:cs="Arial"/>
                <w:sz w:val="18"/>
                <w:szCs w:val="18"/>
              </w:rPr>
              <w:t>Overture No 7 re: ordination guidelines for part-time and tent-making ministries</w:t>
            </w:r>
          </w:p>
          <w:p w14:paraId="668BA313" w14:textId="77777777" w:rsidR="00BE68E6" w:rsidRDefault="00BE68E6" w:rsidP="00E65CB6">
            <w:pPr>
              <w:jc w:val="both"/>
              <w:rPr>
                <w:rFonts w:ascii="Arial" w:hAnsi="Arial" w:cs="Arial"/>
                <w:sz w:val="18"/>
                <w:szCs w:val="18"/>
              </w:rPr>
            </w:pPr>
          </w:p>
          <w:p w14:paraId="15FBEFD0" w14:textId="77777777" w:rsidR="005B27E6" w:rsidRDefault="005B27E6" w:rsidP="00E65CB6">
            <w:pPr>
              <w:jc w:val="both"/>
              <w:rPr>
                <w:rFonts w:ascii="Arial" w:hAnsi="Arial" w:cs="Arial"/>
                <w:sz w:val="18"/>
                <w:szCs w:val="18"/>
              </w:rPr>
            </w:pPr>
            <w:r>
              <w:rPr>
                <w:rFonts w:ascii="Arial" w:hAnsi="Arial" w:cs="Arial"/>
                <w:sz w:val="18"/>
                <w:szCs w:val="18"/>
              </w:rPr>
              <w:t xml:space="preserve">From </w:t>
            </w:r>
            <w:r w:rsidR="00A13137">
              <w:rPr>
                <w:rFonts w:ascii="Arial" w:hAnsi="Arial" w:cs="Arial"/>
                <w:sz w:val="18"/>
                <w:szCs w:val="18"/>
              </w:rPr>
              <w:t>Ian Ross-McDonald, General Secretary, Life and Mission Agency</w:t>
            </w:r>
            <w:r>
              <w:rPr>
                <w:rFonts w:ascii="Arial" w:hAnsi="Arial" w:cs="Arial"/>
                <w:sz w:val="18"/>
                <w:szCs w:val="18"/>
              </w:rPr>
              <w:t>:</w:t>
            </w:r>
          </w:p>
          <w:p w14:paraId="7D2BC537" w14:textId="77777777" w:rsidR="00CF7243" w:rsidRDefault="004B1E6E" w:rsidP="005B27E6">
            <w:pPr>
              <w:pStyle w:val="ListParagraph"/>
              <w:numPr>
                <w:ilvl w:val="0"/>
                <w:numId w:val="20"/>
              </w:numPr>
              <w:jc w:val="both"/>
              <w:rPr>
                <w:rFonts w:ascii="Arial" w:hAnsi="Arial" w:cs="Arial"/>
                <w:sz w:val="18"/>
                <w:szCs w:val="18"/>
              </w:rPr>
            </w:pPr>
            <w:r>
              <w:rPr>
                <w:rFonts w:ascii="Arial" w:hAnsi="Arial" w:cs="Arial"/>
                <w:sz w:val="18"/>
                <w:szCs w:val="18"/>
              </w:rPr>
              <w:t>World Council of Churches 2020 Executive Committee Update</w:t>
            </w:r>
            <w:r w:rsidR="00BE747E">
              <w:rPr>
                <w:rFonts w:ascii="Arial" w:hAnsi="Arial" w:cs="Arial"/>
                <w:sz w:val="18"/>
                <w:szCs w:val="18"/>
              </w:rPr>
              <w:t xml:space="preserve">  </w:t>
            </w:r>
          </w:p>
          <w:p w14:paraId="1339DA33" w14:textId="77777777" w:rsidR="00BE68E6" w:rsidRDefault="00BE68E6" w:rsidP="004B1E6E">
            <w:pPr>
              <w:jc w:val="both"/>
              <w:rPr>
                <w:rFonts w:ascii="Arial" w:hAnsi="Arial" w:cs="Arial"/>
                <w:sz w:val="18"/>
                <w:szCs w:val="18"/>
              </w:rPr>
            </w:pPr>
          </w:p>
          <w:p w14:paraId="2D749CE3" w14:textId="77777777" w:rsidR="004B1E6E" w:rsidRDefault="004B1E6E" w:rsidP="004B1E6E">
            <w:pPr>
              <w:jc w:val="both"/>
              <w:rPr>
                <w:rFonts w:ascii="Arial" w:hAnsi="Arial" w:cs="Arial"/>
                <w:sz w:val="18"/>
                <w:szCs w:val="18"/>
              </w:rPr>
            </w:pPr>
            <w:r>
              <w:rPr>
                <w:rFonts w:ascii="Arial" w:hAnsi="Arial" w:cs="Arial"/>
                <w:sz w:val="18"/>
                <w:szCs w:val="18"/>
              </w:rPr>
              <w:t>Report from the Convenor of the PWS&amp;D Committee, Rob Robertson</w:t>
            </w:r>
          </w:p>
          <w:p w14:paraId="6DB37971" w14:textId="77777777" w:rsidR="00BE68E6" w:rsidRDefault="00BE68E6" w:rsidP="00A84CEE">
            <w:pPr>
              <w:jc w:val="both"/>
              <w:rPr>
                <w:rFonts w:ascii="Arial" w:hAnsi="Arial" w:cs="Arial"/>
                <w:sz w:val="18"/>
                <w:szCs w:val="18"/>
              </w:rPr>
            </w:pPr>
          </w:p>
          <w:p w14:paraId="1946E11C" w14:textId="77777777" w:rsidR="00BE747E" w:rsidRPr="004B1E6E" w:rsidRDefault="004B1E6E" w:rsidP="00A84CEE">
            <w:pPr>
              <w:jc w:val="both"/>
              <w:rPr>
                <w:rFonts w:ascii="Arial" w:hAnsi="Arial" w:cs="Arial"/>
                <w:sz w:val="18"/>
                <w:szCs w:val="18"/>
              </w:rPr>
            </w:pPr>
            <w:r>
              <w:rPr>
                <w:rFonts w:ascii="Arial" w:hAnsi="Arial" w:cs="Arial"/>
                <w:sz w:val="18"/>
                <w:szCs w:val="18"/>
              </w:rPr>
              <w:t>January 2020 letter from Douglas Schonberg</w:t>
            </w:r>
            <w:r w:rsidR="00BE747E">
              <w:rPr>
                <w:rFonts w:ascii="Arial" w:hAnsi="Arial" w:cs="Arial"/>
                <w:sz w:val="18"/>
                <w:szCs w:val="18"/>
              </w:rPr>
              <w:t xml:space="preserve"> – </w:t>
            </w:r>
            <w:r w:rsidR="00A84CEE">
              <w:rPr>
                <w:rFonts w:ascii="Arial" w:hAnsi="Arial" w:cs="Arial"/>
                <w:sz w:val="18"/>
                <w:szCs w:val="18"/>
              </w:rPr>
              <w:t>notice of resignation.</w:t>
            </w:r>
          </w:p>
        </w:tc>
      </w:tr>
      <w:tr w:rsidR="00611E40" w:rsidRPr="002763E4" w14:paraId="7693C98B" w14:textId="77777777" w:rsidTr="00821920">
        <w:tc>
          <w:tcPr>
            <w:tcW w:w="2176" w:type="dxa"/>
          </w:tcPr>
          <w:p w14:paraId="7EF6415E" w14:textId="77777777" w:rsidR="00611E40" w:rsidRPr="00A66B35" w:rsidRDefault="00611E40" w:rsidP="00FA1A30">
            <w:pPr>
              <w:rPr>
                <w:rFonts w:ascii="Arial" w:hAnsi="Arial" w:cs="Arial"/>
                <w:b/>
                <w:sz w:val="18"/>
                <w:szCs w:val="18"/>
              </w:rPr>
            </w:pPr>
          </w:p>
        </w:tc>
        <w:tc>
          <w:tcPr>
            <w:tcW w:w="7184" w:type="dxa"/>
          </w:tcPr>
          <w:p w14:paraId="4836BA3E" w14:textId="77777777" w:rsidR="00611E40" w:rsidRDefault="00611E40" w:rsidP="00944717">
            <w:pPr>
              <w:jc w:val="both"/>
              <w:rPr>
                <w:rFonts w:ascii="Arial" w:hAnsi="Arial" w:cs="Arial"/>
                <w:sz w:val="18"/>
                <w:szCs w:val="18"/>
              </w:rPr>
            </w:pPr>
          </w:p>
        </w:tc>
      </w:tr>
      <w:tr w:rsidR="002B7797" w:rsidRPr="002763E4" w14:paraId="693A3738" w14:textId="77777777" w:rsidTr="00821920">
        <w:tc>
          <w:tcPr>
            <w:tcW w:w="2176" w:type="dxa"/>
          </w:tcPr>
          <w:p w14:paraId="1EA7BE5A" w14:textId="77777777" w:rsidR="004B1E6E" w:rsidRPr="00A66B35" w:rsidRDefault="004B1E6E" w:rsidP="00FA1A30">
            <w:pPr>
              <w:rPr>
                <w:rFonts w:ascii="Arial" w:hAnsi="Arial" w:cs="Arial"/>
                <w:b/>
                <w:sz w:val="18"/>
                <w:szCs w:val="18"/>
              </w:rPr>
            </w:pPr>
            <w:r w:rsidRPr="00A66B35">
              <w:rPr>
                <w:rFonts w:ascii="Arial" w:hAnsi="Arial" w:cs="Arial"/>
                <w:b/>
                <w:sz w:val="18"/>
                <w:szCs w:val="18"/>
              </w:rPr>
              <w:t xml:space="preserve">CONVERSATION </w:t>
            </w:r>
          </w:p>
          <w:p w14:paraId="243E490E" w14:textId="77777777" w:rsidR="002B7797" w:rsidRPr="00A66B35" w:rsidRDefault="004B1E6E" w:rsidP="00FA1A30">
            <w:pPr>
              <w:rPr>
                <w:rFonts w:ascii="Arial" w:hAnsi="Arial" w:cs="Arial"/>
                <w:b/>
                <w:sz w:val="18"/>
                <w:szCs w:val="18"/>
              </w:rPr>
            </w:pPr>
            <w:r w:rsidRPr="00A66B35">
              <w:rPr>
                <w:rFonts w:ascii="Arial" w:hAnsi="Arial" w:cs="Arial"/>
                <w:b/>
                <w:sz w:val="18"/>
                <w:szCs w:val="18"/>
              </w:rPr>
              <w:t>WITH RON ENSOM</w:t>
            </w:r>
          </w:p>
          <w:p w14:paraId="04856712" w14:textId="77777777" w:rsidR="001274E6" w:rsidRPr="00A66B35" w:rsidRDefault="001274E6" w:rsidP="00FA1A30">
            <w:pPr>
              <w:rPr>
                <w:rFonts w:ascii="Arial" w:hAnsi="Arial" w:cs="Arial"/>
                <w:b/>
                <w:sz w:val="18"/>
                <w:szCs w:val="18"/>
              </w:rPr>
            </w:pPr>
            <w:r w:rsidRPr="00A66B35">
              <w:rPr>
                <w:rFonts w:ascii="Arial" w:hAnsi="Arial" w:cs="Arial"/>
                <w:b/>
                <w:sz w:val="18"/>
                <w:szCs w:val="18"/>
              </w:rPr>
              <w:t>re: JOINT STATEMENT ON PHYSICAL PUNISHMENT OF CHILDREN AND YOUTH</w:t>
            </w:r>
          </w:p>
        </w:tc>
        <w:tc>
          <w:tcPr>
            <w:tcW w:w="7184" w:type="dxa"/>
          </w:tcPr>
          <w:p w14:paraId="0CCFCDDF" w14:textId="77777777" w:rsidR="001274E6" w:rsidRDefault="00A13137" w:rsidP="00DA3D24">
            <w:pPr>
              <w:jc w:val="both"/>
              <w:rPr>
                <w:rFonts w:ascii="Arial" w:hAnsi="Arial" w:cs="Arial"/>
                <w:sz w:val="18"/>
                <w:szCs w:val="18"/>
              </w:rPr>
            </w:pPr>
            <w:r>
              <w:rPr>
                <w:rFonts w:ascii="Arial" w:hAnsi="Arial" w:cs="Arial"/>
                <w:sz w:val="18"/>
                <w:szCs w:val="18"/>
              </w:rPr>
              <w:t xml:space="preserve">The Committee was joined by </w:t>
            </w:r>
            <w:r w:rsidR="003F1475">
              <w:rPr>
                <w:rFonts w:ascii="Arial" w:hAnsi="Arial" w:cs="Arial"/>
                <w:sz w:val="18"/>
                <w:szCs w:val="18"/>
              </w:rPr>
              <w:t xml:space="preserve">phone with </w:t>
            </w:r>
            <w:r w:rsidR="004B1E6E">
              <w:rPr>
                <w:rFonts w:ascii="Arial" w:hAnsi="Arial" w:cs="Arial"/>
                <w:sz w:val="18"/>
                <w:szCs w:val="18"/>
              </w:rPr>
              <w:t xml:space="preserve">Ron </w:t>
            </w:r>
            <w:proofErr w:type="spellStart"/>
            <w:r w:rsidR="004B1E6E">
              <w:rPr>
                <w:rFonts w:ascii="Arial" w:hAnsi="Arial" w:cs="Arial"/>
                <w:sz w:val="18"/>
                <w:szCs w:val="18"/>
              </w:rPr>
              <w:t>Ensom</w:t>
            </w:r>
            <w:proofErr w:type="spellEnd"/>
            <w:r w:rsidR="00CD113F">
              <w:rPr>
                <w:rFonts w:ascii="Arial" w:hAnsi="Arial" w:cs="Arial"/>
                <w:sz w:val="18"/>
                <w:szCs w:val="18"/>
              </w:rPr>
              <w:t xml:space="preserve">, co-author of the </w:t>
            </w:r>
            <w:r w:rsidR="004B1E6E">
              <w:rPr>
                <w:rFonts w:ascii="Arial" w:hAnsi="Arial" w:cs="Arial"/>
                <w:sz w:val="18"/>
                <w:szCs w:val="18"/>
              </w:rPr>
              <w:t>Canadian Joint Statement on Physical Punishment of Children and Youth.</w:t>
            </w:r>
            <w:r w:rsidR="00C91E05">
              <w:rPr>
                <w:rFonts w:ascii="Arial" w:hAnsi="Arial" w:cs="Arial"/>
                <w:sz w:val="18"/>
                <w:szCs w:val="18"/>
              </w:rPr>
              <w:t xml:space="preserve"> </w:t>
            </w:r>
            <w:r w:rsidR="001274E6">
              <w:rPr>
                <w:rFonts w:ascii="Arial" w:hAnsi="Arial" w:cs="Arial"/>
                <w:sz w:val="18"/>
                <w:szCs w:val="18"/>
              </w:rPr>
              <w:t xml:space="preserve">Ron reviewed the </w:t>
            </w:r>
            <w:r w:rsidR="008C2D21">
              <w:rPr>
                <w:rFonts w:ascii="Arial" w:hAnsi="Arial" w:cs="Arial"/>
                <w:sz w:val="18"/>
                <w:szCs w:val="18"/>
              </w:rPr>
              <w:t xml:space="preserve">extensive </w:t>
            </w:r>
            <w:r w:rsidR="001274E6">
              <w:rPr>
                <w:rFonts w:ascii="Arial" w:hAnsi="Arial" w:cs="Arial"/>
                <w:sz w:val="18"/>
                <w:szCs w:val="18"/>
              </w:rPr>
              <w:t xml:space="preserve">research </w:t>
            </w:r>
            <w:r w:rsidR="00BF7681">
              <w:rPr>
                <w:rFonts w:ascii="Arial" w:hAnsi="Arial" w:cs="Arial"/>
                <w:sz w:val="18"/>
                <w:szCs w:val="18"/>
              </w:rPr>
              <w:t>and data gathered in the development of the Statement</w:t>
            </w:r>
            <w:r w:rsidR="009E1C40">
              <w:rPr>
                <w:rFonts w:ascii="Arial" w:hAnsi="Arial" w:cs="Arial"/>
                <w:sz w:val="18"/>
                <w:szCs w:val="18"/>
              </w:rPr>
              <w:t xml:space="preserve"> with the LMA Committee</w:t>
            </w:r>
            <w:r w:rsidR="00BF7681">
              <w:rPr>
                <w:rFonts w:ascii="Arial" w:hAnsi="Arial" w:cs="Arial"/>
                <w:sz w:val="18"/>
                <w:szCs w:val="18"/>
              </w:rPr>
              <w:t xml:space="preserve">. </w:t>
            </w:r>
          </w:p>
          <w:p w14:paraId="1B199D8F" w14:textId="77777777" w:rsidR="001274E6" w:rsidRDefault="001274E6" w:rsidP="00DA3D24">
            <w:pPr>
              <w:jc w:val="both"/>
              <w:rPr>
                <w:rFonts w:ascii="Arial" w:hAnsi="Arial" w:cs="Arial"/>
                <w:sz w:val="18"/>
                <w:szCs w:val="18"/>
              </w:rPr>
            </w:pPr>
          </w:p>
          <w:p w14:paraId="40BE3D9B" w14:textId="77777777" w:rsidR="00C41602" w:rsidRDefault="004B1E6E" w:rsidP="00DA3D24">
            <w:pPr>
              <w:jc w:val="both"/>
              <w:rPr>
                <w:rFonts w:ascii="Arial" w:hAnsi="Arial" w:cs="Arial"/>
                <w:sz w:val="18"/>
                <w:szCs w:val="18"/>
              </w:rPr>
            </w:pPr>
            <w:r>
              <w:rPr>
                <w:rFonts w:ascii="Arial" w:hAnsi="Arial" w:cs="Arial"/>
                <w:sz w:val="18"/>
                <w:szCs w:val="18"/>
              </w:rPr>
              <w:t>Discussion included</w:t>
            </w:r>
            <w:r w:rsidR="00C65986">
              <w:rPr>
                <w:rFonts w:ascii="Arial" w:hAnsi="Arial" w:cs="Arial"/>
                <w:sz w:val="18"/>
                <w:szCs w:val="18"/>
              </w:rPr>
              <w:t>:</w:t>
            </w:r>
          </w:p>
          <w:p w14:paraId="5D4E4829" w14:textId="77777777" w:rsidR="00361FA9" w:rsidRDefault="00361FA9" w:rsidP="0047592C">
            <w:pPr>
              <w:pStyle w:val="ListParagraph"/>
              <w:numPr>
                <w:ilvl w:val="0"/>
                <w:numId w:val="20"/>
              </w:numPr>
              <w:jc w:val="both"/>
              <w:rPr>
                <w:rFonts w:ascii="Arial" w:hAnsi="Arial" w:cs="Arial"/>
                <w:sz w:val="18"/>
                <w:szCs w:val="18"/>
              </w:rPr>
            </w:pPr>
            <w:r>
              <w:rPr>
                <w:rFonts w:ascii="Arial" w:hAnsi="Arial" w:cs="Arial"/>
                <w:sz w:val="18"/>
                <w:szCs w:val="18"/>
              </w:rPr>
              <w:t xml:space="preserve">Why </w:t>
            </w:r>
            <w:r w:rsidR="0047592C">
              <w:rPr>
                <w:rFonts w:ascii="Arial" w:hAnsi="Arial" w:cs="Arial"/>
                <w:sz w:val="18"/>
                <w:szCs w:val="18"/>
              </w:rPr>
              <w:t xml:space="preserve">the </w:t>
            </w:r>
            <w:r>
              <w:rPr>
                <w:rFonts w:ascii="Arial" w:hAnsi="Arial" w:cs="Arial"/>
                <w:sz w:val="18"/>
                <w:szCs w:val="18"/>
              </w:rPr>
              <w:t xml:space="preserve">Canadian government </w:t>
            </w:r>
            <w:r w:rsidR="00A66B35">
              <w:rPr>
                <w:rFonts w:ascii="Arial" w:hAnsi="Arial" w:cs="Arial"/>
                <w:sz w:val="18"/>
                <w:szCs w:val="18"/>
              </w:rPr>
              <w:t xml:space="preserve">hasn’t </w:t>
            </w:r>
            <w:r>
              <w:rPr>
                <w:rFonts w:ascii="Arial" w:hAnsi="Arial" w:cs="Arial"/>
                <w:sz w:val="18"/>
                <w:szCs w:val="18"/>
              </w:rPr>
              <w:t xml:space="preserve">signed on </w:t>
            </w:r>
            <w:r w:rsidR="0047592C">
              <w:rPr>
                <w:rFonts w:ascii="Arial" w:hAnsi="Arial" w:cs="Arial"/>
                <w:sz w:val="18"/>
                <w:szCs w:val="18"/>
              </w:rPr>
              <w:t>yet as Trudeau promised to repeal Section 43 of the Criminal Code</w:t>
            </w:r>
            <w:r w:rsidR="00A66B35">
              <w:rPr>
                <w:rFonts w:ascii="Arial" w:hAnsi="Arial" w:cs="Arial"/>
                <w:sz w:val="18"/>
                <w:szCs w:val="18"/>
              </w:rPr>
              <w:t>.</w:t>
            </w:r>
          </w:p>
          <w:p w14:paraId="1F333978" w14:textId="77777777" w:rsidR="009E6FB4" w:rsidRDefault="0047592C" w:rsidP="00A66B35">
            <w:pPr>
              <w:pStyle w:val="ListParagraph"/>
              <w:numPr>
                <w:ilvl w:val="0"/>
                <w:numId w:val="20"/>
              </w:numPr>
              <w:jc w:val="both"/>
              <w:rPr>
                <w:rFonts w:ascii="Arial" w:hAnsi="Arial" w:cs="Arial"/>
                <w:sz w:val="18"/>
                <w:szCs w:val="18"/>
              </w:rPr>
            </w:pPr>
            <w:r w:rsidRPr="0047592C">
              <w:rPr>
                <w:rFonts w:ascii="Arial" w:hAnsi="Arial" w:cs="Arial"/>
                <w:sz w:val="18"/>
                <w:szCs w:val="18"/>
              </w:rPr>
              <w:t>Ron spoke of the concern some have that if the laws change and Section 43 repealed, there would be an i</w:t>
            </w:r>
            <w:r w:rsidR="009E6FB4" w:rsidRPr="0047592C">
              <w:rPr>
                <w:rFonts w:ascii="Arial" w:hAnsi="Arial" w:cs="Arial"/>
                <w:sz w:val="18"/>
                <w:szCs w:val="18"/>
              </w:rPr>
              <w:t xml:space="preserve">ncrease in </w:t>
            </w:r>
            <w:r w:rsidRPr="0047592C">
              <w:rPr>
                <w:rFonts w:ascii="Arial" w:hAnsi="Arial" w:cs="Arial"/>
                <w:sz w:val="18"/>
                <w:szCs w:val="18"/>
              </w:rPr>
              <w:t xml:space="preserve">the </w:t>
            </w:r>
            <w:r w:rsidR="009E6FB4" w:rsidRPr="0047592C">
              <w:rPr>
                <w:rFonts w:ascii="Arial" w:hAnsi="Arial" w:cs="Arial"/>
                <w:sz w:val="18"/>
                <w:szCs w:val="18"/>
              </w:rPr>
              <w:t>number of investigations of parents by social services</w:t>
            </w:r>
            <w:r w:rsidRPr="0047592C">
              <w:rPr>
                <w:rFonts w:ascii="Arial" w:hAnsi="Arial" w:cs="Arial"/>
                <w:sz w:val="18"/>
                <w:szCs w:val="18"/>
              </w:rPr>
              <w:t xml:space="preserve">. </w:t>
            </w:r>
            <w:r w:rsidR="00A66B35">
              <w:rPr>
                <w:rFonts w:ascii="Arial" w:hAnsi="Arial" w:cs="Arial"/>
                <w:sz w:val="18"/>
                <w:szCs w:val="18"/>
              </w:rPr>
              <w:t>However,</w:t>
            </w:r>
            <w:r>
              <w:rPr>
                <w:rFonts w:ascii="Arial" w:hAnsi="Arial" w:cs="Arial"/>
                <w:sz w:val="18"/>
                <w:szCs w:val="18"/>
              </w:rPr>
              <w:t xml:space="preserve"> in c</w:t>
            </w:r>
            <w:r w:rsidR="009E6FB4" w:rsidRPr="0047592C">
              <w:rPr>
                <w:rFonts w:ascii="Arial" w:hAnsi="Arial" w:cs="Arial"/>
                <w:sz w:val="18"/>
                <w:szCs w:val="18"/>
              </w:rPr>
              <w:t xml:space="preserve">ountries where laws </w:t>
            </w:r>
            <w:r w:rsidR="009E1C40">
              <w:rPr>
                <w:rFonts w:ascii="Arial" w:hAnsi="Arial" w:cs="Arial"/>
                <w:sz w:val="18"/>
                <w:szCs w:val="18"/>
              </w:rPr>
              <w:t>have</w:t>
            </w:r>
            <w:r w:rsidR="009E6FB4" w:rsidRPr="0047592C">
              <w:rPr>
                <w:rFonts w:ascii="Arial" w:hAnsi="Arial" w:cs="Arial"/>
                <w:sz w:val="18"/>
                <w:szCs w:val="18"/>
              </w:rPr>
              <w:t xml:space="preserve"> changed</w:t>
            </w:r>
            <w:r>
              <w:rPr>
                <w:rFonts w:ascii="Arial" w:hAnsi="Arial" w:cs="Arial"/>
                <w:sz w:val="18"/>
                <w:szCs w:val="18"/>
              </w:rPr>
              <w:t xml:space="preserve">, such as </w:t>
            </w:r>
            <w:r w:rsidR="009E6FB4" w:rsidRPr="0047592C">
              <w:rPr>
                <w:rFonts w:ascii="Arial" w:hAnsi="Arial" w:cs="Arial"/>
                <w:sz w:val="18"/>
                <w:szCs w:val="18"/>
              </w:rPr>
              <w:t>Sweden, Germany, New Zealand</w:t>
            </w:r>
            <w:r w:rsidR="00A66B35">
              <w:rPr>
                <w:rFonts w:ascii="Arial" w:hAnsi="Arial" w:cs="Arial"/>
                <w:sz w:val="18"/>
                <w:szCs w:val="18"/>
              </w:rPr>
              <w:t xml:space="preserve"> and </w:t>
            </w:r>
            <w:r>
              <w:rPr>
                <w:rFonts w:ascii="Arial" w:hAnsi="Arial" w:cs="Arial"/>
                <w:sz w:val="18"/>
                <w:szCs w:val="18"/>
              </w:rPr>
              <w:t xml:space="preserve">Scotland, there was not an increase in police or child welfare reports. </w:t>
            </w:r>
          </w:p>
          <w:p w14:paraId="0B306BA4" w14:textId="77777777" w:rsidR="009E6FB4" w:rsidRDefault="008C2D21" w:rsidP="004B1E6E">
            <w:pPr>
              <w:pStyle w:val="ListParagraph"/>
              <w:numPr>
                <w:ilvl w:val="0"/>
                <w:numId w:val="20"/>
              </w:numPr>
              <w:jc w:val="both"/>
              <w:rPr>
                <w:rFonts w:ascii="Arial" w:hAnsi="Arial" w:cs="Arial"/>
                <w:sz w:val="18"/>
                <w:szCs w:val="18"/>
              </w:rPr>
            </w:pPr>
            <w:r>
              <w:rPr>
                <w:rFonts w:ascii="Arial" w:hAnsi="Arial" w:cs="Arial"/>
                <w:sz w:val="18"/>
                <w:szCs w:val="18"/>
              </w:rPr>
              <w:t>There was d</w:t>
            </w:r>
            <w:r w:rsidR="0047592C">
              <w:rPr>
                <w:rFonts w:ascii="Arial" w:hAnsi="Arial" w:cs="Arial"/>
                <w:sz w:val="18"/>
                <w:szCs w:val="18"/>
              </w:rPr>
              <w:t xml:space="preserve">iscussion regarding </w:t>
            </w:r>
            <w:r w:rsidR="009E6FB4">
              <w:rPr>
                <w:rFonts w:ascii="Arial" w:hAnsi="Arial" w:cs="Arial"/>
                <w:sz w:val="18"/>
                <w:szCs w:val="18"/>
              </w:rPr>
              <w:t xml:space="preserve">positive </w:t>
            </w:r>
            <w:r w:rsidR="00A66B35">
              <w:rPr>
                <w:rFonts w:ascii="Arial" w:hAnsi="Arial" w:cs="Arial"/>
                <w:sz w:val="18"/>
                <w:szCs w:val="18"/>
              </w:rPr>
              <w:t xml:space="preserve">and </w:t>
            </w:r>
            <w:r w:rsidR="009E6FB4">
              <w:rPr>
                <w:rFonts w:ascii="Arial" w:hAnsi="Arial" w:cs="Arial"/>
                <w:sz w:val="18"/>
                <w:szCs w:val="18"/>
              </w:rPr>
              <w:t>effective ways for disciplining children</w:t>
            </w:r>
            <w:r w:rsidR="0047592C">
              <w:rPr>
                <w:rFonts w:ascii="Arial" w:hAnsi="Arial" w:cs="Arial"/>
                <w:sz w:val="18"/>
                <w:szCs w:val="18"/>
              </w:rPr>
              <w:t xml:space="preserve"> that respect the rights of children. </w:t>
            </w:r>
          </w:p>
          <w:p w14:paraId="5B9E2B26" w14:textId="77777777" w:rsidR="00832355" w:rsidRDefault="00A66B35" w:rsidP="00A66B35">
            <w:pPr>
              <w:pStyle w:val="ListParagraph"/>
              <w:numPr>
                <w:ilvl w:val="0"/>
                <w:numId w:val="20"/>
              </w:numPr>
              <w:jc w:val="both"/>
              <w:rPr>
                <w:rFonts w:ascii="Arial" w:hAnsi="Arial" w:cs="Arial"/>
                <w:sz w:val="18"/>
                <w:szCs w:val="18"/>
              </w:rPr>
            </w:pPr>
            <w:r>
              <w:rPr>
                <w:rFonts w:ascii="Arial" w:hAnsi="Arial" w:cs="Arial"/>
                <w:sz w:val="18"/>
                <w:szCs w:val="18"/>
              </w:rPr>
              <w:t>Ron spoke about who t</w:t>
            </w:r>
            <w:r w:rsidR="00832355" w:rsidRPr="00832355">
              <w:rPr>
                <w:rFonts w:ascii="Arial" w:hAnsi="Arial" w:cs="Arial"/>
                <w:sz w:val="18"/>
                <w:szCs w:val="18"/>
              </w:rPr>
              <w:t xml:space="preserve">he </w:t>
            </w:r>
            <w:r>
              <w:rPr>
                <w:rFonts w:ascii="Arial" w:hAnsi="Arial" w:cs="Arial"/>
                <w:sz w:val="18"/>
                <w:szCs w:val="18"/>
              </w:rPr>
              <w:t xml:space="preserve">prominent </w:t>
            </w:r>
            <w:r w:rsidR="00832355" w:rsidRPr="00832355">
              <w:rPr>
                <w:rFonts w:ascii="Arial" w:hAnsi="Arial" w:cs="Arial"/>
                <w:sz w:val="18"/>
                <w:szCs w:val="18"/>
              </w:rPr>
              <w:t xml:space="preserve">voices in opposition to the Statement </w:t>
            </w:r>
            <w:proofErr w:type="gramStart"/>
            <w:r>
              <w:rPr>
                <w:rFonts w:ascii="Arial" w:hAnsi="Arial" w:cs="Arial"/>
                <w:sz w:val="18"/>
                <w:szCs w:val="18"/>
              </w:rPr>
              <w:t>are:</w:t>
            </w:r>
            <w:proofErr w:type="gramEnd"/>
            <w:r w:rsidR="00832355" w:rsidRPr="00832355">
              <w:rPr>
                <w:rFonts w:ascii="Arial" w:hAnsi="Arial" w:cs="Arial"/>
                <w:sz w:val="18"/>
                <w:szCs w:val="18"/>
              </w:rPr>
              <w:t xml:space="preserve"> fundamentalist voices from a variety of faith backgrounds</w:t>
            </w:r>
            <w:r>
              <w:rPr>
                <w:rFonts w:ascii="Arial" w:hAnsi="Arial" w:cs="Arial"/>
                <w:sz w:val="18"/>
                <w:szCs w:val="18"/>
              </w:rPr>
              <w:t>; the</w:t>
            </w:r>
            <w:r w:rsidR="00832355" w:rsidRPr="00832355">
              <w:rPr>
                <w:rFonts w:ascii="Arial" w:hAnsi="Arial" w:cs="Arial"/>
                <w:sz w:val="18"/>
                <w:szCs w:val="18"/>
              </w:rPr>
              <w:t xml:space="preserve"> Canadian Teachers Federation </w:t>
            </w:r>
            <w:r>
              <w:rPr>
                <w:rFonts w:ascii="Arial" w:hAnsi="Arial" w:cs="Arial"/>
                <w:sz w:val="18"/>
                <w:szCs w:val="18"/>
              </w:rPr>
              <w:t xml:space="preserve">has </w:t>
            </w:r>
            <w:r w:rsidR="00832355" w:rsidRPr="00832355">
              <w:rPr>
                <w:rFonts w:ascii="Arial" w:hAnsi="Arial" w:cs="Arial"/>
                <w:sz w:val="18"/>
                <w:szCs w:val="18"/>
              </w:rPr>
              <w:t xml:space="preserve">expressed concern regarding </w:t>
            </w:r>
            <w:r w:rsidR="009E6FB4" w:rsidRPr="00832355">
              <w:rPr>
                <w:rFonts w:ascii="Arial" w:hAnsi="Arial" w:cs="Arial"/>
                <w:sz w:val="18"/>
                <w:szCs w:val="18"/>
              </w:rPr>
              <w:t>protection when restraining children</w:t>
            </w:r>
            <w:r w:rsidR="00832355" w:rsidRPr="00832355">
              <w:rPr>
                <w:rFonts w:ascii="Arial" w:hAnsi="Arial" w:cs="Arial"/>
                <w:sz w:val="18"/>
                <w:szCs w:val="18"/>
              </w:rPr>
              <w:t xml:space="preserve">. </w:t>
            </w:r>
          </w:p>
          <w:p w14:paraId="5DEA2FF6" w14:textId="77777777" w:rsidR="00C524B4" w:rsidRDefault="00A66B35" w:rsidP="004B1E6E">
            <w:pPr>
              <w:pStyle w:val="ListParagraph"/>
              <w:numPr>
                <w:ilvl w:val="0"/>
                <w:numId w:val="20"/>
              </w:numPr>
              <w:jc w:val="both"/>
              <w:rPr>
                <w:rFonts w:ascii="Arial" w:hAnsi="Arial" w:cs="Arial"/>
                <w:sz w:val="18"/>
                <w:szCs w:val="18"/>
              </w:rPr>
            </w:pPr>
            <w:r>
              <w:rPr>
                <w:rFonts w:ascii="Arial" w:hAnsi="Arial" w:cs="Arial"/>
                <w:sz w:val="18"/>
                <w:szCs w:val="18"/>
              </w:rPr>
              <w:t>N</w:t>
            </w:r>
            <w:r w:rsidR="00C524B4">
              <w:rPr>
                <w:rFonts w:ascii="Arial" w:hAnsi="Arial" w:cs="Arial"/>
                <w:sz w:val="18"/>
                <w:szCs w:val="18"/>
              </w:rPr>
              <w:t>eed to provide support</w:t>
            </w:r>
            <w:r>
              <w:rPr>
                <w:rFonts w:ascii="Arial" w:hAnsi="Arial" w:cs="Arial"/>
                <w:sz w:val="18"/>
                <w:szCs w:val="18"/>
              </w:rPr>
              <w:t xml:space="preserve"> and education for parents </w:t>
            </w:r>
            <w:r w:rsidR="00C524B4">
              <w:rPr>
                <w:rFonts w:ascii="Arial" w:hAnsi="Arial" w:cs="Arial"/>
                <w:sz w:val="18"/>
                <w:szCs w:val="18"/>
              </w:rPr>
              <w:t>–</w:t>
            </w:r>
            <w:r w:rsidR="009E1C40">
              <w:rPr>
                <w:rFonts w:ascii="Arial" w:hAnsi="Arial" w:cs="Arial"/>
                <w:sz w:val="18"/>
                <w:szCs w:val="18"/>
              </w:rPr>
              <w:t xml:space="preserve"> </w:t>
            </w:r>
            <w:r w:rsidR="00C524B4">
              <w:rPr>
                <w:rFonts w:ascii="Arial" w:hAnsi="Arial" w:cs="Arial"/>
                <w:sz w:val="18"/>
                <w:szCs w:val="18"/>
              </w:rPr>
              <w:t xml:space="preserve">thousands of programs across Canada that provide parent education re: positive discipline </w:t>
            </w:r>
          </w:p>
          <w:p w14:paraId="7C3EE46E" w14:textId="77777777" w:rsidR="00E75B37" w:rsidRDefault="00A66B35" w:rsidP="004B1E6E">
            <w:pPr>
              <w:pStyle w:val="ListParagraph"/>
              <w:numPr>
                <w:ilvl w:val="0"/>
                <w:numId w:val="20"/>
              </w:numPr>
              <w:jc w:val="both"/>
              <w:rPr>
                <w:rFonts w:ascii="Arial" w:hAnsi="Arial" w:cs="Arial"/>
                <w:sz w:val="18"/>
                <w:szCs w:val="18"/>
              </w:rPr>
            </w:pPr>
            <w:r>
              <w:rPr>
                <w:rFonts w:ascii="Arial" w:hAnsi="Arial" w:cs="Arial"/>
                <w:sz w:val="18"/>
                <w:szCs w:val="18"/>
              </w:rPr>
              <w:t xml:space="preserve">Please send any further questions on the subject to Ian who can follow up with Ron. </w:t>
            </w:r>
          </w:p>
          <w:p w14:paraId="13CE37AA" w14:textId="77777777" w:rsidR="00C524B4" w:rsidRPr="00EF38B3" w:rsidRDefault="00A66B35" w:rsidP="004B1E6E">
            <w:pPr>
              <w:pStyle w:val="ListParagraph"/>
              <w:numPr>
                <w:ilvl w:val="0"/>
                <w:numId w:val="20"/>
              </w:numPr>
              <w:jc w:val="both"/>
              <w:rPr>
                <w:rFonts w:ascii="Arial" w:hAnsi="Arial" w:cs="Arial"/>
                <w:sz w:val="18"/>
                <w:szCs w:val="18"/>
              </w:rPr>
            </w:pPr>
            <w:r>
              <w:rPr>
                <w:rFonts w:ascii="Arial" w:hAnsi="Arial" w:cs="Arial"/>
                <w:sz w:val="18"/>
                <w:szCs w:val="18"/>
              </w:rPr>
              <w:t>Ron thanked the LMA Committee for their time and interest in the subject.</w:t>
            </w:r>
          </w:p>
        </w:tc>
      </w:tr>
      <w:tr w:rsidR="00611E40" w:rsidRPr="002763E4" w14:paraId="60D18D66" w14:textId="77777777" w:rsidTr="00821920">
        <w:tc>
          <w:tcPr>
            <w:tcW w:w="2176" w:type="dxa"/>
          </w:tcPr>
          <w:p w14:paraId="79653D9A" w14:textId="77777777" w:rsidR="00611E40" w:rsidRDefault="00611E40" w:rsidP="00FA1A30">
            <w:pPr>
              <w:rPr>
                <w:rFonts w:ascii="Arial" w:hAnsi="Arial" w:cs="Arial"/>
                <w:b/>
                <w:sz w:val="18"/>
                <w:szCs w:val="18"/>
              </w:rPr>
            </w:pPr>
          </w:p>
        </w:tc>
        <w:tc>
          <w:tcPr>
            <w:tcW w:w="7184" w:type="dxa"/>
          </w:tcPr>
          <w:p w14:paraId="3BF92A1E" w14:textId="77777777" w:rsidR="00611E40" w:rsidRDefault="00611E40" w:rsidP="00944717">
            <w:pPr>
              <w:jc w:val="both"/>
              <w:rPr>
                <w:rFonts w:ascii="Arial" w:hAnsi="Arial" w:cs="Arial"/>
                <w:sz w:val="18"/>
                <w:szCs w:val="18"/>
              </w:rPr>
            </w:pPr>
          </w:p>
        </w:tc>
      </w:tr>
      <w:tr w:rsidR="00CD113F" w:rsidRPr="002763E4" w14:paraId="52FFEE51" w14:textId="77777777" w:rsidTr="00821920">
        <w:tc>
          <w:tcPr>
            <w:tcW w:w="2176" w:type="dxa"/>
          </w:tcPr>
          <w:p w14:paraId="622A6D5A" w14:textId="77777777" w:rsidR="00CD113F" w:rsidRPr="008C2D21" w:rsidRDefault="00CD113F" w:rsidP="00AC456E">
            <w:pPr>
              <w:rPr>
                <w:rFonts w:ascii="Arial" w:hAnsi="Arial" w:cs="Arial"/>
                <w:b/>
                <w:sz w:val="18"/>
                <w:szCs w:val="18"/>
              </w:rPr>
            </w:pPr>
            <w:r w:rsidRPr="008C2D21">
              <w:rPr>
                <w:rFonts w:ascii="Arial" w:hAnsi="Arial" w:cs="Arial"/>
                <w:b/>
                <w:sz w:val="18"/>
                <w:szCs w:val="18"/>
              </w:rPr>
              <w:t xml:space="preserve">JOINT STATEMENT ON PHYSICAL PUNISHMENT OF CHILDREN AND YOUTH </w:t>
            </w:r>
          </w:p>
        </w:tc>
        <w:tc>
          <w:tcPr>
            <w:tcW w:w="7184" w:type="dxa"/>
          </w:tcPr>
          <w:p w14:paraId="10B1F3BC" w14:textId="77777777" w:rsidR="00CD113F" w:rsidRDefault="008C2D21" w:rsidP="00B516F6">
            <w:pPr>
              <w:tabs>
                <w:tab w:val="left" w:pos="0"/>
              </w:tabs>
              <w:rPr>
                <w:rFonts w:ascii="Arial" w:hAnsi="Arial" w:cs="Arial"/>
                <w:sz w:val="18"/>
                <w:szCs w:val="18"/>
                <w:lang w:val="en-CA"/>
              </w:rPr>
            </w:pPr>
            <w:r>
              <w:rPr>
                <w:rFonts w:ascii="Arial" w:hAnsi="Arial" w:cs="Arial"/>
                <w:sz w:val="18"/>
                <w:szCs w:val="18"/>
                <w:lang w:val="en-CA"/>
              </w:rPr>
              <w:t xml:space="preserve">Ian </w:t>
            </w:r>
            <w:r w:rsidR="002A08CD">
              <w:rPr>
                <w:rFonts w:ascii="Arial" w:hAnsi="Arial" w:cs="Arial"/>
                <w:sz w:val="18"/>
                <w:szCs w:val="18"/>
                <w:lang w:val="en-CA"/>
              </w:rPr>
              <w:t xml:space="preserve">Ross-McDonald </w:t>
            </w:r>
            <w:r>
              <w:rPr>
                <w:rFonts w:ascii="Arial" w:hAnsi="Arial" w:cs="Arial"/>
                <w:sz w:val="18"/>
                <w:szCs w:val="18"/>
                <w:lang w:val="en-CA"/>
              </w:rPr>
              <w:t xml:space="preserve">spoke of the ways that the overture response was clarified and amended to </w:t>
            </w:r>
            <w:r w:rsidR="0043497C">
              <w:rPr>
                <w:rFonts w:ascii="Arial" w:hAnsi="Arial" w:cs="Arial"/>
                <w:sz w:val="18"/>
                <w:szCs w:val="18"/>
                <w:lang w:val="en-CA"/>
              </w:rPr>
              <w:t>consider</w:t>
            </w:r>
            <w:r>
              <w:rPr>
                <w:rFonts w:ascii="Arial" w:hAnsi="Arial" w:cs="Arial"/>
                <w:sz w:val="18"/>
                <w:szCs w:val="18"/>
                <w:lang w:val="en-CA"/>
              </w:rPr>
              <w:t xml:space="preserve"> feedback </w:t>
            </w:r>
            <w:r w:rsidR="0043497C">
              <w:rPr>
                <w:rFonts w:ascii="Arial" w:hAnsi="Arial" w:cs="Arial"/>
                <w:sz w:val="18"/>
                <w:szCs w:val="18"/>
                <w:lang w:val="en-CA"/>
              </w:rPr>
              <w:t xml:space="preserve">and respond to concerns </w:t>
            </w:r>
            <w:r>
              <w:rPr>
                <w:rFonts w:ascii="Arial" w:hAnsi="Arial" w:cs="Arial"/>
                <w:sz w:val="18"/>
                <w:szCs w:val="18"/>
                <w:lang w:val="en-CA"/>
              </w:rPr>
              <w:t xml:space="preserve">from General Assembly. </w:t>
            </w:r>
          </w:p>
          <w:p w14:paraId="15E02534" w14:textId="77777777" w:rsidR="004B7D30" w:rsidRPr="001440F5" w:rsidRDefault="004B7D30" w:rsidP="001440F5">
            <w:pPr>
              <w:tabs>
                <w:tab w:val="left" w:pos="0"/>
              </w:tabs>
              <w:rPr>
                <w:rFonts w:ascii="Arial" w:hAnsi="Arial" w:cs="Arial"/>
                <w:sz w:val="18"/>
                <w:szCs w:val="18"/>
                <w:lang w:val="en-CA"/>
              </w:rPr>
            </w:pPr>
            <w:r w:rsidRPr="001440F5">
              <w:rPr>
                <w:rFonts w:ascii="Arial" w:hAnsi="Arial" w:cs="Arial"/>
                <w:sz w:val="18"/>
                <w:szCs w:val="18"/>
                <w:lang w:val="en-CA"/>
              </w:rPr>
              <w:t xml:space="preserve"> </w:t>
            </w:r>
          </w:p>
        </w:tc>
      </w:tr>
      <w:tr w:rsidR="00CD113F" w:rsidRPr="002763E4" w14:paraId="6C7BF598" w14:textId="77777777" w:rsidTr="00821920">
        <w:tc>
          <w:tcPr>
            <w:tcW w:w="2176" w:type="dxa"/>
          </w:tcPr>
          <w:p w14:paraId="3F667CA2" w14:textId="77777777" w:rsidR="00CD113F" w:rsidRDefault="00CD113F" w:rsidP="00AC456E">
            <w:pPr>
              <w:rPr>
                <w:rFonts w:ascii="Arial" w:hAnsi="Arial" w:cs="Arial"/>
                <w:b/>
                <w:sz w:val="18"/>
                <w:szCs w:val="18"/>
              </w:rPr>
            </w:pPr>
          </w:p>
        </w:tc>
        <w:tc>
          <w:tcPr>
            <w:tcW w:w="7184" w:type="dxa"/>
          </w:tcPr>
          <w:p w14:paraId="59C81935" w14:textId="77777777" w:rsidR="00CD113F" w:rsidRDefault="00CD113F" w:rsidP="00B516F6">
            <w:pPr>
              <w:tabs>
                <w:tab w:val="left" w:pos="0"/>
              </w:tabs>
              <w:rPr>
                <w:rFonts w:ascii="Arial" w:hAnsi="Arial" w:cs="Arial"/>
                <w:sz w:val="18"/>
                <w:szCs w:val="18"/>
                <w:lang w:val="en-CA"/>
              </w:rPr>
            </w:pPr>
          </w:p>
        </w:tc>
      </w:tr>
      <w:tr w:rsidR="002372BA" w:rsidRPr="002763E4" w14:paraId="42042622" w14:textId="77777777" w:rsidTr="00821920">
        <w:tc>
          <w:tcPr>
            <w:tcW w:w="2176" w:type="dxa"/>
          </w:tcPr>
          <w:p w14:paraId="6A89C546" w14:textId="77777777" w:rsidR="002372BA" w:rsidRDefault="002372BA" w:rsidP="00AC456E">
            <w:pPr>
              <w:rPr>
                <w:rFonts w:ascii="Arial" w:hAnsi="Arial" w:cs="Arial"/>
                <w:b/>
                <w:sz w:val="18"/>
                <w:szCs w:val="18"/>
              </w:rPr>
            </w:pPr>
            <w:r>
              <w:rPr>
                <w:rFonts w:ascii="Arial" w:hAnsi="Arial" w:cs="Arial"/>
                <w:b/>
                <w:sz w:val="18"/>
                <w:szCs w:val="18"/>
              </w:rPr>
              <w:t>GENERAL ASSEMBLY OVERTURES ASSIGNED TO LMA</w:t>
            </w:r>
          </w:p>
        </w:tc>
        <w:tc>
          <w:tcPr>
            <w:tcW w:w="7184" w:type="dxa"/>
          </w:tcPr>
          <w:p w14:paraId="4261EE6A" w14:textId="77777777" w:rsidR="00755BDB" w:rsidRPr="00372FE9" w:rsidRDefault="002372BA" w:rsidP="00372FE9">
            <w:pPr>
              <w:tabs>
                <w:tab w:val="left" w:pos="0"/>
              </w:tabs>
              <w:rPr>
                <w:rFonts w:ascii="Arial" w:hAnsi="Arial" w:cs="Arial"/>
                <w:sz w:val="18"/>
                <w:szCs w:val="18"/>
                <w:lang w:val="en-CA"/>
              </w:rPr>
            </w:pPr>
            <w:r>
              <w:rPr>
                <w:rFonts w:ascii="Arial" w:hAnsi="Arial" w:cs="Arial"/>
                <w:sz w:val="18"/>
                <w:szCs w:val="18"/>
                <w:lang w:val="en-CA"/>
              </w:rPr>
              <w:t xml:space="preserve">Ian Ross-McDonald </w:t>
            </w:r>
            <w:r w:rsidR="004456C2">
              <w:rPr>
                <w:rFonts w:ascii="Arial" w:hAnsi="Arial" w:cs="Arial"/>
                <w:sz w:val="18"/>
                <w:szCs w:val="18"/>
                <w:lang w:val="en-CA"/>
              </w:rPr>
              <w:t>reviewed development of response to</w:t>
            </w:r>
            <w:r w:rsidR="00372FE9">
              <w:rPr>
                <w:rFonts w:ascii="Arial" w:hAnsi="Arial" w:cs="Arial"/>
                <w:sz w:val="18"/>
                <w:szCs w:val="18"/>
                <w:lang w:val="en-CA"/>
              </w:rPr>
              <w:t xml:space="preserve"> </w:t>
            </w:r>
            <w:r w:rsidR="00755BDB" w:rsidRPr="003B2296">
              <w:rPr>
                <w:rFonts w:ascii="Arial" w:hAnsi="Arial" w:cs="Arial"/>
                <w:sz w:val="18"/>
                <w:szCs w:val="18"/>
                <w:lang w:val="en-CA"/>
              </w:rPr>
              <w:t>Overture No 15 (2018) re: Workplace harassment</w:t>
            </w:r>
            <w:r w:rsidR="00372FE9">
              <w:rPr>
                <w:rFonts w:ascii="Arial" w:hAnsi="Arial" w:cs="Arial"/>
                <w:sz w:val="18"/>
                <w:szCs w:val="18"/>
                <w:lang w:val="en-CA"/>
              </w:rPr>
              <w:t>.</w:t>
            </w:r>
          </w:p>
        </w:tc>
      </w:tr>
      <w:tr w:rsidR="002372BA" w:rsidRPr="002763E4" w14:paraId="795BAE49" w14:textId="77777777" w:rsidTr="00821920">
        <w:tc>
          <w:tcPr>
            <w:tcW w:w="2176" w:type="dxa"/>
          </w:tcPr>
          <w:p w14:paraId="3437C716" w14:textId="77777777" w:rsidR="002372BA" w:rsidRDefault="002372BA" w:rsidP="00AC456E">
            <w:pPr>
              <w:rPr>
                <w:rFonts w:ascii="Arial" w:hAnsi="Arial" w:cs="Arial"/>
                <w:b/>
                <w:sz w:val="18"/>
                <w:szCs w:val="18"/>
              </w:rPr>
            </w:pPr>
          </w:p>
        </w:tc>
        <w:tc>
          <w:tcPr>
            <w:tcW w:w="7184" w:type="dxa"/>
          </w:tcPr>
          <w:p w14:paraId="5ADD5D93" w14:textId="77777777" w:rsidR="002372BA" w:rsidRDefault="002372BA" w:rsidP="00B516F6">
            <w:pPr>
              <w:tabs>
                <w:tab w:val="left" w:pos="0"/>
              </w:tabs>
              <w:rPr>
                <w:rFonts w:ascii="Arial" w:hAnsi="Arial" w:cs="Arial"/>
                <w:sz w:val="18"/>
                <w:szCs w:val="18"/>
                <w:lang w:val="en-CA"/>
              </w:rPr>
            </w:pPr>
          </w:p>
        </w:tc>
      </w:tr>
      <w:tr w:rsidR="00755BDB" w:rsidRPr="002763E4" w14:paraId="3D2AE9C3" w14:textId="77777777" w:rsidTr="00821920">
        <w:tc>
          <w:tcPr>
            <w:tcW w:w="2176" w:type="dxa"/>
          </w:tcPr>
          <w:p w14:paraId="4D3A1736" w14:textId="77777777" w:rsidR="00755BDB" w:rsidRDefault="00755BDB" w:rsidP="00AC456E">
            <w:pPr>
              <w:rPr>
                <w:rFonts w:ascii="Arial" w:hAnsi="Arial" w:cs="Arial"/>
                <w:b/>
                <w:sz w:val="18"/>
                <w:szCs w:val="18"/>
              </w:rPr>
            </w:pPr>
            <w:r>
              <w:rPr>
                <w:rFonts w:ascii="Arial" w:hAnsi="Arial" w:cs="Arial"/>
                <w:b/>
                <w:sz w:val="18"/>
                <w:szCs w:val="18"/>
              </w:rPr>
              <w:t>LUNCH</w:t>
            </w:r>
          </w:p>
        </w:tc>
        <w:tc>
          <w:tcPr>
            <w:tcW w:w="7184" w:type="dxa"/>
          </w:tcPr>
          <w:p w14:paraId="489953A6" w14:textId="77777777" w:rsidR="00755BDB" w:rsidRDefault="00755BDB" w:rsidP="00B516F6">
            <w:pPr>
              <w:tabs>
                <w:tab w:val="left" w:pos="0"/>
              </w:tabs>
              <w:rPr>
                <w:rFonts w:ascii="Arial" w:hAnsi="Arial" w:cs="Arial"/>
                <w:sz w:val="18"/>
                <w:szCs w:val="18"/>
                <w:lang w:val="en-CA"/>
              </w:rPr>
            </w:pPr>
            <w:r>
              <w:rPr>
                <w:rFonts w:ascii="Arial" w:hAnsi="Arial" w:cs="Arial"/>
                <w:sz w:val="18"/>
                <w:szCs w:val="18"/>
                <w:lang w:val="en-CA"/>
              </w:rPr>
              <w:t>Jo Szostak offered grace.</w:t>
            </w:r>
          </w:p>
        </w:tc>
      </w:tr>
      <w:tr w:rsidR="00755BDB" w:rsidRPr="002763E4" w14:paraId="50AF90A4" w14:textId="77777777" w:rsidTr="00821920">
        <w:tc>
          <w:tcPr>
            <w:tcW w:w="2176" w:type="dxa"/>
          </w:tcPr>
          <w:p w14:paraId="3256AB3E" w14:textId="77777777" w:rsidR="00755BDB" w:rsidRDefault="00755BDB" w:rsidP="00AC456E">
            <w:pPr>
              <w:rPr>
                <w:rFonts w:ascii="Arial" w:hAnsi="Arial" w:cs="Arial"/>
                <w:b/>
                <w:sz w:val="18"/>
                <w:szCs w:val="18"/>
              </w:rPr>
            </w:pPr>
          </w:p>
        </w:tc>
        <w:tc>
          <w:tcPr>
            <w:tcW w:w="7184" w:type="dxa"/>
          </w:tcPr>
          <w:p w14:paraId="41F4355A" w14:textId="77777777" w:rsidR="00755BDB" w:rsidRDefault="00755BDB" w:rsidP="00B516F6">
            <w:pPr>
              <w:tabs>
                <w:tab w:val="left" w:pos="0"/>
              </w:tabs>
              <w:rPr>
                <w:rFonts w:ascii="Arial" w:hAnsi="Arial" w:cs="Arial"/>
                <w:sz w:val="18"/>
                <w:szCs w:val="18"/>
                <w:lang w:val="en-CA"/>
              </w:rPr>
            </w:pPr>
          </w:p>
        </w:tc>
      </w:tr>
      <w:tr w:rsidR="00755BDB" w:rsidRPr="002763E4" w14:paraId="3A7C66B2" w14:textId="77777777" w:rsidTr="00821920">
        <w:tc>
          <w:tcPr>
            <w:tcW w:w="2176" w:type="dxa"/>
          </w:tcPr>
          <w:p w14:paraId="7A4CC056" w14:textId="77777777" w:rsidR="00755BDB" w:rsidRDefault="00755BDB" w:rsidP="00AC456E">
            <w:pPr>
              <w:rPr>
                <w:rFonts w:ascii="Arial" w:hAnsi="Arial" w:cs="Arial"/>
                <w:b/>
                <w:sz w:val="18"/>
                <w:szCs w:val="18"/>
              </w:rPr>
            </w:pPr>
            <w:r w:rsidRPr="00F56A7F">
              <w:rPr>
                <w:rFonts w:ascii="Arial" w:hAnsi="Arial" w:cs="Arial"/>
                <w:b/>
                <w:sz w:val="18"/>
                <w:szCs w:val="18"/>
              </w:rPr>
              <w:t>SCENARIO PLANNING FOR THE LMA</w:t>
            </w:r>
          </w:p>
        </w:tc>
        <w:tc>
          <w:tcPr>
            <w:tcW w:w="7184" w:type="dxa"/>
          </w:tcPr>
          <w:p w14:paraId="6D7B9E7F" w14:textId="77777777" w:rsidR="00755BDB" w:rsidRDefault="00755BDB" w:rsidP="00B516F6">
            <w:pPr>
              <w:tabs>
                <w:tab w:val="left" w:pos="0"/>
              </w:tabs>
              <w:rPr>
                <w:rFonts w:ascii="Arial" w:hAnsi="Arial" w:cs="Arial"/>
                <w:sz w:val="18"/>
                <w:szCs w:val="18"/>
                <w:lang w:val="en-CA"/>
              </w:rPr>
            </w:pPr>
            <w:r>
              <w:rPr>
                <w:rFonts w:ascii="Arial" w:hAnsi="Arial" w:cs="Arial"/>
                <w:sz w:val="18"/>
                <w:szCs w:val="18"/>
                <w:lang w:val="en-CA"/>
              </w:rPr>
              <w:t>Cindy Stephenson</w:t>
            </w:r>
            <w:r w:rsidR="00372FE9">
              <w:rPr>
                <w:rFonts w:ascii="Arial" w:hAnsi="Arial" w:cs="Arial"/>
                <w:sz w:val="18"/>
                <w:szCs w:val="18"/>
                <w:lang w:val="en-CA"/>
              </w:rPr>
              <w:t>, Jo Szostak and Allyson Mac</w:t>
            </w:r>
            <w:r w:rsidR="002A08CD">
              <w:rPr>
                <w:rFonts w:ascii="Arial" w:hAnsi="Arial" w:cs="Arial"/>
                <w:sz w:val="18"/>
                <w:szCs w:val="18"/>
                <w:lang w:val="en-CA"/>
              </w:rPr>
              <w:t>L</w:t>
            </w:r>
            <w:r w:rsidR="00372FE9">
              <w:rPr>
                <w:rFonts w:ascii="Arial" w:hAnsi="Arial" w:cs="Arial"/>
                <w:sz w:val="18"/>
                <w:szCs w:val="18"/>
                <w:lang w:val="en-CA"/>
              </w:rPr>
              <w:t xml:space="preserve">eod </w:t>
            </w:r>
            <w:r>
              <w:rPr>
                <w:rFonts w:ascii="Arial" w:hAnsi="Arial" w:cs="Arial"/>
                <w:sz w:val="18"/>
                <w:szCs w:val="18"/>
                <w:lang w:val="en-CA"/>
              </w:rPr>
              <w:t>led the Committee in reflection and discussion on scenario-based planning for the LMA. Committee members discussed key variables and trends.</w:t>
            </w:r>
            <w:r w:rsidR="009D3DCA">
              <w:rPr>
                <w:rFonts w:ascii="Arial" w:hAnsi="Arial" w:cs="Arial"/>
                <w:sz w:val="18"/>
                <w:szCs w:val="18"/>
                <w:lang w:val="en-CA"/>
              </w:rPr>
              <w:t xml:space="preserve"> Committee members met in small groups to discuss.</w:t>
            </w:r>
          </w:p>
        </w:tc>
      </w:tr>
      <w:tr w:rsidR="00755BDB" w:rsidRPr="002763E4" w14:paraId="5462D082" w14:textId="77777777" w:rsidTr="00821920">
        <w:tc>
          <w:tcPr>
            <w:tcW w:w="2176" w:type="dxa"/>
          </w:tcPr>
          <w:p w14:paraId="517C9E8B" w14:textId="77777777" w:rsidR="00755BDB" w:rsidRDefault="00755BDB" w:rsidP="00AC456E">
            <w:pPr>
              <w:rPr>
                <w:rFonts w:ascii="Arial" w:hAnsi="Arial" w:cs="Arial"/>
                <w:b/>
                <w:sz w:val="18"/>
                <w:szCs w:val="18"/>
              </w:rPr>
            </w:pPr>
          </w:p>
        </w:tc>
        <w:tc>
          <w:tcPr>
            <w:tcW w:w="7184" w:type="dxa"/>
          </w:tcPr>
          <w:p w14:paraId="34DB1935" w14:textId="77777777" w:rsidR="00755BDB" w:rsidRDefault="00755BDB" w:rsidP="00B516F6">
            <w:pPr>
              <w:tabs>
                <w:tab w:val="left" w:pos="0"/>
              </w:tabs>
              <w:rPr>
                <w:rFonts w:ascii="Arial" w:hAnsi="Arial" w:cs="Arial"/>
                <w:sz w:val="18"/>
                <w:szCs w:val="18"/>
                <w:lang w:val="en-CA"/>
              </w:rPr>
            </w:pPr>
          </w:p>
        </w:tc>
      </w:tr>
      <w:tr w:rsidR="00755BDB" w:rsidRPr="002763E4" w14:paraId="4E769AAA" w14:textId="77777777" w:rsidTr="00821920">
        <w:tc>
          <w:tcPr>
            <w:tcW w:w="2176" w:type="dxa"/>
          </w:tcPr>
          <w:p w14:paraId="6DE5E54A" w14:textId="77777777" w:rsidR="00755BDB" w:rsidRDefault="00755BDB" w:rsidP="00AC456E">
            <w:pPr>
              <w:rPr>
                <w:rFonts w:ascii="Arial" w:hAnsi="Arial" w:cs="Arial"/>
                <w:b/>
                <w:sz w:val="18"/>
                <w:szCs w:val="18"/>
              </w:rPr>
            </w:pPr>
            <w:r>
              <w:rPr>
                <w:rFonts w:ascii="Arial" w:hAnsi="Arial" w:cs="Arial"/>
                <w:b/>
                <w:sz w:val="18"/>
                <w:szCs w:val="18"/>
              </w:rPr>
              <w:t>GENERAL ASSEMBLY OVERTURES ASSIGNED TO LMA</w:t>
            </w:r>
          </w:p>
        </w:tc>
        <w:tc>
          <w:tcPr>
            <w:tcW w:w="7184" w:type="dxa"/>
          </w:tcPr>
          <w:p w14:paraId="279A2E76" w14:textId="77777777" w:rsidR="000B4314" w:rsidRDefault="003B2296" w:rsidP="00A775B7">
            <w:pPr>
              <w:tabs>
                <w:tab w:val="left" w:pos="0"/>
              </w:tabs>
              <w:rPr>
                <w:rFonts w:ascii="Arial" w:hAnsi="Arial" w:cs="Arial"/>
                <w:sz w:val="18"/>
                <w:szCs w:val="18"/>
                <w:lang w:val="en-CA"/>
              </w:rPr>
            </w:pPr>
            <w:r>
              <w:rPr>
                <w:rFonts w:ascii="Arial" w:hAnsi="Arial" w:cs="Arial"/>
                <w:sz w:val="18"/>
                <w:szCs w:val="18"/>
                <w:lang w:val="en-CA"/>
              </w:rPr>
              <w:t>Allyson Carr reviewed development of responses to overtures referred to Justice Ministries</w:t>
            </w:r>
            <w:r w:rsidR="00A775B7">
              <w:rPr>
                <w:rFonts w:ascii="Arial" w:hAnsi="Arial" w:cs="Arial"/>
                <w:sz w:val="18"/>
                <w:szCs w:val="18"/>
                <w:lang w:val="en-CA"/>
              </w:rPr>
              <w:t xml:space="preserve"> including</w:t>
            </w:r>
            <w:r w:rsidR="000B4314">
              <w:rPr>
                <w:rFonts w:ascii="Arial" w:hAnsi="Arial" w:cs="Arial"/>
                <w:sz w:val="18"/>
                <w:szCs w:val="18"/>
                <w:lang w:val="en-CA"/>
              </w:rPr>
              <w:t>:</w:t>
            </w:r>
          </w:p>
          <w:p w14:paraId="60F531F7" w14:textId="77777777" w:rsidR="000B4314" w:rsidRDefault="003B2296" w:rsidP="00A775B7">
            <w:pPr>
              <w:tabs>
                <w:tab w:val="left" w:pos="0"/>
              </w:tabs>
              <w:rPr>
                <w:rFonts w:ascii="Arial" w:hAnsi="Arial" w:cs="Arial"/>
                <w:sz w:val="18"/>
                <w:szCs w:val="18"/>
                <w:lang w:val="en-CA"/>
              </w:rPr>
            </w:pPr>
            <w:r>
              <w:rPr>
                <w:rFonts w:ascii="Arial" w:hAnsi="Arial" w:cs="Arial"/>
                <w:sz w:val="18"/>
                <w:szCs w:val="18"/>
                <w:lang w:val="en-CA"/>
              </w:rPr>
              <w:t>Overture No 11 (2018) re: support for Truth and Reconciliation Commission Call to Action 57</w:t>
            </w:r>
          </w:p>
          <w:p w14:paraId="398ACD69" w14:textId="77777777" w:rsidR="00A775B7" w:rsidRDefault="00A775B7" w:rsidP="00A775B7">
            <w:pPr>
              <w:tabs>
                <w:tab w:val="left" w:pos="0"/>
              </w:tabs>
              <w:rPr>
                <w:rFonts w:ascii="Arial" w:hAnsi="Arial" w:cs="Arial"/>
                <w:sz w:val="18"/>
                <w:szCs w:val="18"/>
                <w:lang w:val="en-CA"/>
              </w:rPr>
            </w:pPr>
            <w:r>
              <w:rPr>
                <w:rFonts w:ascii="Arial" w:hAnsi="Arial" w:cs="Arial"/>
                <w:sz w:val="18"/>
                <w:szCs w:val="18"/>
                <w:lang w:val="en-CA"/>
              </w:rPr>
              <w:lastRenderedPageBreak/>
              <w:t>Overture No 5 (2020) re: investments in Indigenous enterprises (referred to LMA Committee in consultation with Trustee Board).</w:t>
            </w:r>
          </w:p>
          <w:p w14:paraId="1CF71894" w14:textId="77777777" w:rsidR="006D2790" w:rsidRPr="003B2296" w:rsidRDefault="006D2790" w:rsidP="00A775B7">
            <w:pPr>
              <w:tabs>
                <w:tab w:val="left" w:pos="0"/>
              </w:tabs>
              <w:rPr>
                <w:rFonts w:ascii="Arial" w:hAnsi="Arial" w:cs="Arial"/>
                <w:sz w:val="18"/>
                <w:szCs w:val="18"/>
                <w:lang w:val="en-CA"/>
              </w:rPr>
            </w:pPr>
          </w:p>
        </w:tc>
      </w:tr>
      <w:tr w:rsidR="003F1475" w:rsidRPr="002763E4" w14:paraId="750C23EB" w14:textId="77777777" w:rsidTr="00821920">
        <w:tc>
          <w:tcPr>
            <w:tcW w:w="2176" w:type="dxa"/>
          </w:tcPr>
          <w:p w14:paraId="37184EBD" w14:textId="77777777" w:rsidR="003F1475" w:rsidRDefault="003F1475" w:rsidP="00AC456E">
            <w:pPr>
              <w:rPr>
                <w:rFonts w:ascii="Arial" w:hAnsi="Arial" w:cs="Arial"/>
                <w:b/>
                <w:sz w:val="18"/>
                <w:szCs w:val="18"/>
              </w:rPr>
            </w:pPr>
          </w:p>
        </w:tc>
        <w:tc>
          <w:tcPr>
            <w:tcW w:w="7184" w:type="dxa"/>
          </w:tcPr>
          <w:p w14:paraId="3A91807A" w14:textId="77777777" w:rsidR="000B4314" w:rsidRDefault="003B2296" w:rsidP="00B516F6">
            <w:pPr>
              <w:tabs>
                <w:tab w:val="left" w:pos="0"/>
              </w:tabs>
              <w:rPr>
                <w:rFonts w:ascii="Arial" w:hAnsi="Arial" w:cs="Arial"/>
                <w:sz w:val="18"/>
                <w:szCs w:val="18"/>
                <w:lang w:val="en-CA"/>
              </w:rPr>
            </w:pPr>
            <w:r>
              <w:rPr>
                <w:rFonts w:ascii="Arial" w:hAnsi="Arial" w:cs="Arial"/>
                <w:sz w:val="18"/>
                <w:szCs w:val="18"/>
                <w:lang w:val="en-CA"/>
              </w:rPr>
              <w:t xml:space="preserve">Tim Purvis reviewed development </w:t>
            </w:r>
            <w:r w:rsidR="00100453">
              <w:rPr>
                <w:rFonts w:ascii="Arial" w:hAnsi="Arial" w:cs="Arial"/>
                <w:sz w:val="18"/>
                <w:szCs w:val="18"/>
                <w:lang w:val="en-CA"/>
              </w:rPr>
              <w:t>of</w:t>
            </w:r>
            <w:r>
              <w:rPr>
                <w:rFonts w:ascii="Arial" w:hAnsi="Arial" w:cs="Arial"/>
                <w:sz w:val="18"/>
                <w:szCs w:val="18"/>
                <w:lang w:val="en-CA"/>
              </w:rPr>
              <w:t xml:space="preserve"> responses to overtures referred to Ministry &amp; Church Vocations</w:t>
            </w:r>
            <w:r w:rsidR="000B4314">
              <w:rPr>
                <w:rFonts w:ascii="Arial" w:hAnsi="Arial" w:cs="Arial"/>
                <w:sz w:val="18"/>
                <w:szCs w:val="18"/>
                <w:lang w:val="en-CA"/>
              </w:rPr>
              <w:t xml:space="preserve"> including:</w:t>
            </w:r>
          </w:p>
          <w:p w14:paraId="7AFA9DA9" w14:textId="77777777" w:rsidR="003B2296" w:rsidRDefault="003B2296" w:rsidP="00B516F6">
            <w:pPr>
              <w:tabs>
                <w:tab w:val="left" w:pos="0"/>
              </w:tabs>
              <w:rPr>
                <w:rFonts w:ascii="Arial" w:hAnsi="Arial" w:cs="Arial"/>
                <w:sz w:val="18"/>
                <w:szCs w:val="18"/>
                <w:lang w:val="en-CA"/>
              </w:rPr>
            </w:pPr>
            <w:r>
              <w:rPr>
                <w:rFonts w:ascii="Arial" w:hAnsi="Arial" w:cs="Arial"/>
                <w:sz w:val="18"/>
                <w:szCs w:val="18"/>
                <w:lang w:val="en-CA"/>
              </w:rPr>
              <w:t>Overture No 17 (2018) re: ministry and mental health</w:t>
            </w:r>
            <w:r w:rsidR="000B4314">
              <w:rPr>
                <w:rFonts w:ascii="Arial" w:hAnsi="Arial" w:cs="Arial"/>
                <w:sz w:val="18"/>
                <w:szCs w:val="18"/>
                <w:lang w:val="en-CA"/>
              </w:rPr>
              <w:t>.</w:t>
            </w:r>
          </w:p>
          <w:p w14:paraId="7B7F5853" w14:textId="77777777" w:rsidR="003B2296" w:rsidRDefault="003B2296" w:rsidP="00B516F6">
            <w:pPr>
              <w:tabs>
                <w:tab w:val="left" w:pos="0"/>
              </w:tabs>
              <w:rPr>
                <w:rFonts w:ascii="Arial" w:hAnsi="Arial" w:cs="Arial"/>
                <w:sz w:val="18"/>
                <w:szCs w:val="18"/>
                <w:lang w:val="en-CA"/>
              </w:rPr>
            </w:pPr>
            <w:r>
              <w:rPr>
                <w:rFonts w:ascii="Arial" w:hAnsi="Arial" w:cs="Arial"/>
                <w:sz w:val="18"/>
                <w:szCs w:val="18"/>
                <w:lang w:val="en-CA"/>
              </w:rPr>
              <w:t>Overture No 2 (2019) re: mandatory interim ministry during vacancy</w:t>
            </w:r>
          </w:p>
          <w:p w14:paraId="5F6C52C6" w14:textId="77777777" w:rsidR="003B2296" w:rsidRDefault="003B2296" w:rsidP="00B516F6">
            <w:pPr>
              <w:tabs>
                <w:tab w:val="left" w:pos="0"/>
              </w:tabs>
              <w:rPr>
                <w:rFonts w:ascii="Arial" w:hAnsi="Arial" w:cs="Arial"/>
                <w:sz w:val="18"/>
                <w:szCs w:val="18"/>
                <w:lang w:val="en-CA"/>
              </w:rPr>
            </w:pPr>
            <w:r>
              <w:rPr>
                <w:rFonts w:ascii="Arial" w:hAnsi="Arial" w:cs="Arial"/>
                <w:sz w:val="18"/>
                <w:szCs w:val="18"/>
                <w:lang w:val="en-CA"/>
              </w:rPr>
              <w:t>Overture No 7 (2019) re: requirements for ordination to chaplaincy</w:t>
            </w:r>
          </w:p>
          <w:p w14:paraId="59B0620D" w14:textId="77777777" w:rsidR="003B2296" w:rsidRDefault="003B2296" w:rsidP="00B516F6">
            <w:pPr>
              <w:tabs>
                <w:tab w:val="left" w:pos="0"/>
              </w:tabs>
              <w:rPr>
                <w:rFonts w:ascii="Arial" w:hAnsi="Arial" w:cs="Arial"/>
                <w:sz w:val="18"/>
                <w:szCs w:val="18"/>
                <w:lang w:val="en-CA"/>
              </w:rPr>
            </w:pPr>
            <w:r>
              <w:rPr>
                <w:rFonts w:ascii="Arial" w:hAnsi="Arial" w:cs="Arial"/>
                <w:sz w:val="18"/>
                <w:szCs w:val="18"/>
                <w:lang w:val="en-CA"/>
              </w:rPr>
              <w:t>Overture No 15 (2019) re: guidelines for Education and Reception</w:t>
            </w:r>
          </w:p>
          <w:p w14:paraId="5EAE6AAE" w14:textId="77777777" w:rsidR="00C365DD" w:rsidRDefault="00C365DD" w:rsidP="00B516F6">
            <w:pPr>
              <w:tabs>
                <w:tab w:val="left" w:pos="0"/>
              </w:tabs>
              <w:rPr>
                <w:rFonts w:ascii="Arial" w:hAnsi="Arial" w:cs="Arial"/>
                <w:sz w:val="18"/>
                <w:szCs w:val="18"/>
                <w:lang w:val="en-CA"/>
              </w:rPr>
            </w:pPr>
            <w:r>
              <w:rPr>
                <w:rFonts w:ascii="Arial" w:hAnsi="Arial" w:cs="Arial"/>
                <w:sz w:val="18"/>
                <w:szCs w:val="18"/>
                <w:lang w:val="en-CA"/>
              </w:rPr>
              <w:t>Overture No 7 (2020) re: ordination guidelines for part-time and tent-making ministries</w:t>
            </w:r>
          </w:p>
          <w:p w14:paraId="643F8CDF" w14:textId="77777777" w:rsidR="003B2296" w:rsidRDefault="003B2296" w:rsidP="00B516F6">
            <w:pPr>
              <w:tabs>
                <w:tab w:val="left" w:pos="0"/>
              </w:tabs>
              <w:rPr>
                <w:rFonts w:ascii="Arial" w:hAnsi="Arial" w:cs="Arial"/>
                <w:sz w:val="18"/>
                <w:szCs w:val="18"/>
                <w:lang w:val="en-CA"/>
              </w:rPr>
            </w:pPr>
          </w:p>
        </w:tc>
      </w:tr>
      <w:tr w:rsidR="00C365DD" w:rsidRPr="002763E4" w14:paraId="06BE9E92" w14:textId="77777777" w:rsidTr="00821920">
        <w:tc>
          <w:tcPr>
            <w:tcW w:w="2176" w:type="dxa"/>
          </w:tcPr>
          <w:p w14:paraId="6DCAF790" w14:textId="77777777" w:rsidR="00C365DD" w:rsidRDefault="00C365DD" w:rsidP="00AC456E">
            <w:pPr>
              <w:rPr>
                <w:rFonts w:ascii="Arial" w:hAnsi="Arial" w:cs="Arial"/>
                <w:b/>
                <w:sz w:val="18"/>
                <w:szCs w:val="18"/>
              </w:rPr>
            </w:pPr>
            <w:r>
              <w:rPr>
                <w:rFonts w:ascii="Arial" w:hAnsi="Arial" w:cs="Arial"/>
                <w:b/>
                <w:sz w:val="18"/>
                <w:szCs w:val="18"/>
              </w:rPr>
              <w:t xml:space="preserve">DINNER </w:t>
            </w:r>
          </w:p>
        </w:tc>
        <w:tc>
          <w:tcPr>
            <w:tcW w:w="7184" w:type="dxa"/>
          </w:tcPr>
          <w:p w14:paraId="1E883FA2" w14:textId="77777777" w:rsidR="00C365DD" w:rsidRDefault="00C365DD" w:rsidP="00B516F6">
            <w:pPr>
              <w:tabs>
                <w:tab w:val="left" w:pos="0"/>
              </w:tabs>
              <w:rPr>
                <w:rFonts w:ascii="Arial" w:hAnsi="Arial" w:cs="Arial"/>
                <w:sz w:val="18"/>
                <w:szCs w:val="18"/>
                <w:lang w:val="en-CA"/>
              </w:rPr>
            </w:pPr>
            <w:r>
              <w:rPr>
                <w:rFonts w:ascii="Arial" w:hAnsi="Arial" w:cs="Arial"/>
                <w:sz w:val="18"/>
                <w:szCs w:val="18"/>
                <w:lang w:val="en-CA"/>
              </w:rPr>
              <w:t>Cheryl MacFadyen offered grace.</w:t>
            </w:r>
          </w:p>
          <w:p w14:paraId="6BFDE81D" w14:textId="77777777" w:rsidR="00C365DD" w:rsidRDefault="00C365DD" w:rsidP="007B7F80">
            <w:pPr>
              <w:tabs>
                <w:tab w:val="left" w:pos="0"/>
              </w:tabs>
              <w:rPr>
                <w:rFonts w:ascii="Arial" w:hAnsi="Arial" w:cs="Arial"/>
                <w:sz w:val="18"/>
                <w:szCs w:val="18"/>
                <w:lang w:val="en-CA"/>
              </w:rPr>
            </w:pPr>
          </w:p>
        </w:tc>
      </w:tr>
      <w:tr w:rsidR="00C365DD" w:rsidRPr="002763E4" w14:paraId="4921CEC7" w14:textId="77777777" w:rsidTr="00821920">
        <w:tc>
          <w:tcPr>
            <w:tcW w:w="2176" w:type="dxa"/>
          </w:tcPr>
          <w:p w14:paraId="59D5E83B" w14:textId="77777777" w:rsidR="00C365DD" w:rsidRDefault="004046CF" w:rsidP="00AC456E">
            <w:pPr>
              <w:rPr>
                <w:rFonts w:ascii="Arial" w:hAnsi="Arial" w:cs="Arial"/>
                <w:b/>
                <w:sz w:val="18"/>
                <w:szCs w:val="18"/>
              </w:rPr>
            </w:pPr>
            <w:r w:rsidRPr="009D3DCA">
              <w:rPr>
                <w:rFonts w:ascii="Arial" w:hAnsi="Arial" w:cs="Arial"/>
                <w:b/>
                <w:sz w:val="18"/>
                <w:szCs w:val="18"/>
              </w:rPr>
              <w:t>RESPONSIBLE</w:t>
            </w:r>
            <w:r w:rsidR="00C365DD" w:rsidRPr="009D3DCA">
              <w:rPr>
                <w:rFonts w:ascii="Arial" w:hAnsi="Arial" w:cs="Arial"/>
                <w:b/>
                <w:sz w:val="18"/>
                <w:szCs w:val="18"/>
              </w:rPr>
              <w:t xml:space="preserve"> INVESTING</w:t>
            </w:r>
          </w:p>
        </w:tc>
        <w:tc>
          <w:tcPr>
            <w:tcW w:w="7184" w:type="dxa"/>
          </w:tcPr>
          <w:p w14:paraId="7E3B0B2D" w14:textId="77777777" w:rsidR="00C365DD" w:rsidRDefault="00C365DD" w:rsidP="00B516F6">
            <w:pPr>
              <w:tabs>
                <w:tab w:val="left" w:pos="0"/>
              </w:tabs>
              <w:rPr>
                <w:rFonts w:ascii="Arial" w:hAnsi="Arial" w:cs="Arial"/>
                <w:sz w:val="18"/>
                <w:szCs w:val="18"/>
                <w:lang w:val="en-CA"/>
              </w:rPr>
            </w:pPr>
            <w:r>
              <w:rPr>
                <w:rFonts w:ascii="Arial" w:hAnsi="Arial" w:cs="Arial"/>
                <w:sz w:val="18"/>
                <w:szCs w:val="18"/>
                <w:lang w:val="en-CA"/>
              </w:rPr>
              <w:t xml:space="preserve">Tim Herron, </w:t>
            </w:r>
            <w:r w:rsidR="007A0801">
              <w:rPr>
                <w:rFonts w:ascii="Arial" w:hAnsi="Arial" w:cs="Arial"/>
                <w:sz w:val="18"/>
                <w:szCs w:val="18"/>
                <w:lang w:val="en-CA"/>
              </w:rPr>
              <w:t xml:space="preserve">convenor </w:t>
            </w:r>
            <w:r>
              <w:rPr>
                <w:rFonts w:ascii="Arial" w:hAnsi="Arial" w:cs="Arial"/>
                <w:sz w:val="18"/>
                <w:szCs w:val="18"/>
                <w:lang w:val="en-CA"/>
              </w:rPr>
              <w:t xml:space="preserve">of the Investment Advisory Committee, discussed the </w:t>
            </w:r>
            <w:r w:rsidR="009D3DCA">
              <w:rPr>
                <w:rFonts w:ascii="Arial" w:hAnsi="Arial" w:cs="Arial"/>
                <w:sz w:val="18"/>
                <w:szCs w:val="18"/>
                <w:lang w:val="en-CA"/>
              </w:rPr>
              <w:t xml:space="preserve">Environmental, Social and Governance (ESG) </w:t>
            </w:r>
            <w:r>
              <w:rPr>
                <w:rFonts w:ascii="Arial" w:hAnsi="Arial" w:cs="Arial"/>
                <w:sz w:val="18"/>
                <w:szCs w:val="18"/>
                <w:lang w:val="en-CA"/>
              </w:rPr>
              <w:t xml:space="preserve">principles </w:t>
            </w:r>
            <w:r w:rsidR="009D3DCA">
              <w:rPr>
                <w:rFonts w:ascii="Arial" w:hAnsi="Arial" w:cs="Arial"/>
                <w:sz w:val="18"/>
                <w:szCs w:val="18"/>
                <w:lang w:val="en-CA"/>
              </w:rPr>
              <w:t>and the Principles for Responsible Investing (P</w:t>
            </w:r>
            <w:r w:rsidR="004A7278">
              <w:rPr>
                <w:rFonts w:ascii="Arial" w:hAnsi="Arial" w:cs="Arial"/>
                <w:sz w:val="18"/>
                <w:szCs w:val="18"/>
                <w:lang w:val="en-CA"/>
              </w:rPr>
              <w:t xml:space="preserve">RI) </w:t>
            </w:r>
            <w:r>
              <w:rPr>
                <w:rFonts w:ascii="Arial" w:hAnsi="Arial" w:cs="Arial"/>
                <w:sz w:val="18"/>
                <w:szCs w:val="18"/>
                <w:lang w:val="en-CA"/>
              </w:rPr>
              <w:t>that are incorporated into the PCC investment portfolio.</w:t>
            </w:r>
            <w:r w:rsidR="004A7278">
              <w:rPr>
                <w:rFonts w:ascii="Arial" w:hAnsi="Arial" w:cs="Arial"/>
                <w:sz w:val="18"/>
                <w:szCs w:val="18"/>
                <w:lang w:val="en-CA"/>
              </w:rPr>
              <w:t xml:space="preserve"> The Presbyterian Church in Canada’s ‘Statement of Investment Policies and Procedures’ </w:t>
            </w:r>
            <w:r w:rsidR="009E1C40">
              <w:rPr>
                <w:rFonts w:ascii="Arial" w:hAnsi="Arial" w:cs="Arial"/>
                <w:sz w:val="18"/>
                <w:szCs w:val="18"/>
                <w:lang w:val="en-CA"/>
              </w:rPr>
              <w:t xml:space="preserve">includes </w:t>
            </w:r>
            <w:r w:rsidR="004A7278">
              <w:rPr>
                <w:rFonts w:ascii="Arial" w:hAnsi="Arial" w:cs="Arial"/>
                <w:sz w:val="18"/>
                <w:szCs w:val="18"/>
                <w:lang w:val="en-CA"/>
              </w:rPr>
              <w:t xml:space="preserve">guiding principles regarding securing a financial return on the Church’s investments while acknowledging the risks and moral implications of such investments. </w:t>
            </w:r>
          </w:p>
          <w:p w14:paraId="3A28C531" w14:textId="77777777" w:rsidR="00C365DD" w:rsidRDefault="00C365DD" w:rsidP="00B516F6">
            <w:pPr>
              <w:tabs>
                <w:tab w:val="left" w:pos="0"/>
              </w:tabs>
              <w:rPr>
                <w:rFonts w:ascii="Arial" w:hAnsi="Arial" w:cs="Arial"/>
                <w:sz w:val="18"/>
                <w:szCs w:val="18"/>
                <w:lang w:val="en-CA"/>
              </w:rPr>
            </w:pPr>
          </w:p>
        </w:tc>
      </w:tr>
      <w:tr w:rsidR="00C365DD" w:rsidRPr="002763E4" w14:paraId="2C9A32DB" w14:textId="77777777" w:rsidTr="00821920">
        <w:tc>
          <w:tcPr>
            <w:tcW w:w="2176" w:type="dxa"/>
          </w:tcPr>
          <w:p w14:paraId="31068A4D" w14:textId="77777777" w:rsidR="00C365DD" w:rsidRDefault="00C365DD" w:rsidP="00AC456E">
            <w:pPr>
              <w:rPr>
                <w:rFonts w:ascii="Arial" w:hAnsi="Arial" w:cs="Arial"/>
                <w:b/>
                <w:sz w:val="18"/>
                <w:szCs w:val="18"/>
              </w:rPr>
            </w:pPr>
            <w:r>
              <w:rPr>
                <w:rFonts w:ascii="Arial" w:hAnsi="Arial" w:cs="Arial"/>
                <w:b/>
                <w:sz w:val="18"/>
                <w:szCs w:val="18"/>
              </w:rPr>
              <w:t>GENERAL ASSEMBLY OVERTURES ASSIGNED TO LMA</w:t>
            </w:r>
          </w:p>
        </w:tc>
        <w:tc>
          <w:tcPr>
            <w:tcW w:w="7184" w:type="dxa"/>
          </w:tcPr>
          <w:p w14:paraId="62F475ED" w14:textId="77777777" w:rsidR="00C365DD" w:rsidRDefault="00C365DD" w:rsidP="00C365DD">
            <w:pPr>
              <w:tabs>
                <w:tab w:val="left" w:pos="0"/>
              </w:tabs>
              <w:rPr>
                <w:rFonts w:ascii="Arial" w:hAnsi="Arial" w:cs="Arial"/>
                <w:sz w:val="18"/>
                <w:szCs w:val="18"/>
                <w:lang w:val="en-CA"/>
              </w:rPr>
            </w:pPr>
            <w:r>
              <w:rPr>
                <w:rFonts w:ascii="Arial" w:hAnsi="Arial" w:cs="Arial"/>
                <w:sz w:val="18"/>
                <w:szCs w:val="18"/>
                <w:lang w:val="en-CA"/>
              </w:rPr>
              <w:t>Ian Ross-McDonald reviewed development of responses to:</w:t>
            </w:r>
          </w:p>
          <w:p w14:paraId="575CE9A6" w14:textId="77777777" w:rsidR="00C365DD" w:rsidRDefault="00C365DD" w:rsidP="00B516F6">
            <w:pPr>
              <w:tabs>
                <w:tab w:val="left" w:pos="0"/>
              </w:tabs>
              <w:rPr>
                <w:rFonts w:ascii="Arial" w:hAnsi="Arial" w:cs="Arial"/>
                <w:sz w:val="18"/>
                <w:szCs w:val="18"/>
                <w:lang w:val="en-CA"/>
              </w:rPr>
            </w:pPr>
          </w:p>
          <w:p w14:paraId="227C7C5E" w14:textId="77777777" w:rsidR="00476D64" w:rsidRDefault="00C365DD" w:rsidP="001440F5">
            <w:pPr>
              <w:tabs>
                <w:tab w:val="left" w:pos="0"/>
              </w:tabs>
              <w:rPr>
                <w:rFonts w:ascii="Arial" w:hAnsi="Arial" w:cs="Arial"/>
                <w:sz w:val="18"/>
                <w:szCs w:val="18"/>
                <w:lang w:val="en-CA"/>
              </w:rPr>
            </w:pPr>
            <w:r>
              <w:rPr>
                <w:rFonts w:ascii="Arial" w:hAnsi="Arial" w:cs="Arial"/>
                <w:sz w:val="18"/>
                <w:szCs w:val="18"/>
                <w:lang w:val="en-CA"/>
              </w:rPr>
              <w:t>Overture No. 20 (2018) re: endorsing the Joint Statement of Physical Punishment of Children and Youth</w:t>
            </w:r>
            <w:r w:rsidR="004A7278">
              <w:rPr>
                <w:rFonts w:ascii="Arial" w:hAnsi="Arial" w:cs="Arial"/>
                <w:sz w:val="18"/>
                <w:szCs w:val="18"/>
                <w:lang w:val="en-CA"/>
              </w:rPr>
              <w:t>.</w:t>
            </w:r>
          </w:p>
          <w:p w14:paraId="1CBBEDAE" w14:textId="77777777" w:rsidR="001440F5" w:rsidRPr="001440F5" w:rsidRDefault="001440F5" w:rsidP="001440F5">
            <w:pPr>
              <w:tabs>
                <w:tab w:val="left" w:pos="0"/>
              </w:tabs>
              <w:rPr>
                <w:rFonts w:ascii="Arial" w:hAnsi="Arial" w:cs="Arial"/>
                <w:sz w:val="18"/>
                <w:szCs w:val="18"/>
                <w:lang w:val="en-CA"/>
              </w:rPr>
            </w:pPr>
            <w:r w:rsidRPr="001440F5">
              <w:rPr>
                <w:rFonts w:ascii="Arial" w:hAnsi="Arial" w:cs="Arial"/>
                <w:sz w:val="18"/>
                <w:szCs w:val="18"/>
                <w:lang w:val="en-CA"/>
              </w:rPr>
              <w:t>Overture No. 1 (2019) re: legal advice re: religious freedom and marriage</w:t>
            </w:r>
          </w:p>
          <w:p w14:paraId="7099E348" w14:textId="77777777" w:rsidR="001440F5" w:rsidRDefault="001440F5" w:rsidP="001440F5">
            <w:pPr>
              <w:tabs>
                <w:tab w:val="left" w:pos="0"/>
              </w:tabs>
              <w:rPr>
                <w:rFonts w:ascii="Arial" w:hAnsi="Arial" w:cs="Arial"/>
                <w:sz w:val="18"/>
                <w:szCs w:val="18"/>
                <w:lang w:val="en-CA"/>
              </w:rPr>
            </w:pPr>
            <w:r>
              <w:rPr>
                <w:rFonts w:ascii="Arial" w:hAnsi="Arial" w:cs="Arial"/>
                <w:sz w:val="18"/>
                <w:szCs w:val="18"/>
                <w:lang w:val="en-CA"/>
              </w:rPr>
              <w:t>Overture No. 30 (2017) re: preamble to ordination and induction of ruling elders</w:t>
            </w:r>
          </w:p>
          <w:p w14:paraId="5AB12E67" w14:textId="77777777" w:rsidR="001440F5" w:rsidRDefault="001440F5" w:rsidP="001440F5">
            <w:pPr>
              <w:tabs>
                <w:tab w:val="left" w:pos="0"/>
              </w:tabs>
              <w:rPr>
                <w:rFonts w:ascii="Arial" w:hAnsi="Arial" w:cs="Arial"/>
                <w:sz w:val="18"/>
                <w:szCs w:val="18"/>
                <w:lang w:val="en-CA"/>
              </w:rPr>
            </w:pPr>
            <w:r>
              <w:rPr>
                <w:rFonts w:ascii="Arial" w:hAnsi="Arial" w:cs="Arial"/>
                <w:sz w:val="18"/>
                <w:szCs w:val="18"/>
                <w:lang w:val="en-CA"/>
              </w:rPr>
              <w:t>Overture No. 11 (2019) re: preamble to ordination and induction of teaching elders</w:t>
            </w:r>
          </w:p>
          <w:p w14:paraId="5A4DF8F6" w14:textId="77777777" w:rsidR="001440F5" w:rsidRDefault="001440F5" w:rsidP="001440F5">
            <w:pPr>
              <w:tabs>
                <w:tab w:val="left" w:pos="0"/>
              </w:tabs>
              <w:rPr>
                <w:rFonts w:ascii="Arial" w:hAnsi="Arial" w:cs="Arial"/>
                <w:sz w:val="18"/>
                <w:szCs w:val="18"/>
                <w:lang w:val="en-CA"/>
              </w:rPr>
            </w:pPr>
            <w:r>
              <w:rPr>
                <w:rFonts w:ascii="Arial" w:hAnsi="Arial" w:cs="Arial"/>
                <w:sz w:val="18"/>
                <w:szCs w:val="18"/>
                <w:lang w:val="en-CA"/>
              </w:rPr>
              <w:t>Overture No. 9 (2018) re: vote for Young Adult Representatives at General Assembly</w:t>
            </w:r>
          </w:p>
          <w:p w14:paraId="7C54E382" w14:textId="77777777" w:rsidR="001440F5" w:rsidRDefault="001440F5" w:rsidP="001440F5">
            <w:pPr>
              <w:tabs>
                <w:tab w:val="left" w:pos="0"/>
              </w:tabs>
              <w:rPr>
                <w:rFonts w:ascii="Arial" w:hAnsi="Arial" w:cs="Arial"/>
                <w:sz w:val="18"/>
                <w:szCs w:val="18"/>
                <w:lang w:val="en-CA"/>
              </w:rPr>
            </w:pPr>
            <w:r>
              <w:rPr>
                <w:rFonts w:ascii="Arial" w:hAnsi="Arial" w:cs="Arial"/>
                <w:sz w:val="18"/>
                <w:szCs w:val="18"/>
                <w:lang w:val="en-CA"/>
              </w:rPr>
              <w:t>Overture No. 10 (2019) re: network of student charges</w:t>
            </w:r>
          </w:p>
          <w:p w14:paraId="5FA8F2E0" w14:textId="77777777" w:rsidR="001440F5" w:rsidRDefault="001440F5" w:rsidP="001440F5">
            <w:pPr>
              <w:tabs>
                <w:tab w:val="left" w:pos="0"/>
              </w:tabs>
              <w:rPr>
                <w:rFonts w:ascii="Arial" w:hAnsi="Arial" w:cs="Arial"/>
                <w:sz w:val="18"/>
                <w:szCs w:val="18"/>
                <w:lang w:val="en-CA"/>
              </w:rPr>
            </w:pPr>
            <w:r>
              <w:rPr>
                <w:rFonts w:ascii="Arial" w:hAnsi="Arial" w:cs="Arial"/>
                <w:sz w:val="18"/>
                <w:szCs w:val="18"/>
                <w:lang w:val="en-CA"/>
              </w:rPr>
              <w:t>Overture No. 6 (2019) re: liturgies for same sex marriages</w:t>
            </w:r>
          </w:p>
          <w:p w14:paraId="6F7A76EE" w14:textId="77777777" w:rsidR="001440F5" w:rsidRDefault="001440F5" w:rsidP="001440F5">
            <w:pPr>
              <w:tabs>
                <w:tab w:val="left" w:pos="0"/>
              </w:tabs>
              <w:rPr>
                <w:rFonts w:ascii="Arial" w:hAnsi="Arial" w:cs="Arial"/>
                <w:sz w:val="18"/>
                <w:szCs w:val="18"/>
                <w:lang w:val="en-CA"/>
              </w:rPr>
            </w:pPr>
            <w:r>
              <w:rPr>
                <w:rFonts w:ascii="Arial" w:hAnsi="Arial" w:cs="Arial"/>
                <w:sz w:val="18"/>
                <w:szCs w:val="18"/>
                <w:lang w:val="en-CA"/>
              </w:rPr>
              <w:t xml:space="preserve">Overture No. 15, 2018 re: Workplace harassment </w:t>
            </w:r>
          </w:p>
          <w:p w14:paraId="48317675" w14:textId="77777777" w:rsidR="001440F5" w:rsidRPr="001440F5" w:rsidRDefault="001440F5" w:rsidP="001440F5">
            <w:pPr>
              <w:tabs>
                <w:tab w:val="left" w:pos="0"/>
              </w:tabs>
              <w:rPr>
                <w:rFonts w:ascii="Arial" w:hAnsi="Arial" w:cs="Arial"/>
                <w:sz w:val="18"/>
                <w:szCs w:val="18"/>
                <w:lang w:val="en-CA"/>
              </w:rPr>
            </w:pPr>
          </w:p>
        </w:tc>
      </w:tr>
      <w:tr w:rsidR="00C365DD" w:rsidRPr="002763E4" w14:paraId="0E54D8D3" w14:textId="77777777" w:rsidTr="00821920">
        <w:tc>
          <w:tcPr>
            <w:tcW w:w="2176" w:type="dxa"/>
          </w:tcPr>
          <w:p w14:paraId="329DD8EC" w14:textId="77777777" w:rsidR="00C365DD" w:rsidRDefault="00C365DD" w:rsidP="00AC456E">
            <w:pPr>
              <w:rPr>
                <w:rFonts w:ascii="Arial" w:hAnsi="Arial" w:cs="Arial"/>
                <w:b/>
                <w:sz w:val="18"/>
                <w:szCs w:val="18"/>
              </w:rPr>
            </w:pPr>
          </w:p>
        </w:tc>
        <w:tc>
          <w:tcPr>
            <w:tcW w:w="7184" w:type="dxa"/>
          </w:tcPr>
          <w:p w14:paraId="6C9795A5" w14:textId="77777777" w:rsidR="001440F5" w:rsidRPr="001440F5" w:rsidRDefault="001440F5" w:rsidP="001440F5">
            <w:pPr>
              <w:tabs>
                <w:tab w:val="left" w:pos="0"/>
              </w:tabs>
              <w:rPr>
                <w:rFonts w:ascii="Arial" w:hAnsi="Arial" w:cs="Arial"/>
                <w:sz w:val="18"/>
                <w:szCs w:val="18"/>
                <w:lang w:val="en-CA"/>
              </w:rPr>
            </w:pPr>
          </w:p>
        </w:tc>
      </w:tr>
      <w:tr w:rsidR="0024544F" w:rsidRPr="002763E4" w14:paraId="196D0678" w14:textId="77777777" w:rsidTr="00821920">
        <w:tc>
          <w:tcPr>
            <w:tcW w:w="2176" w:type="dxa"/>
          </w:tcPr>
          <w:p w14:paraId="680ED01F" w14:textId="77777777" w:rsidR="0024544F" w:rsidRDefault="0024544F" w:rsidP="00AC456E">
            <w:pPr>
              <w:rPr>
                <w:rFonts w:ascii="Arial" w:hAnsi="Arial" w:cs="Arial"/>
                <w:b/>
                <w:sz w:val="18"/>
                <w:szCs w:val="18"/>
              </w:rPr>
            </w:pPr>
            <w:r>
              <w:rPr>
                <w:rFonts w:ascii="Arial" w:hAnsi="Arial" w:cs="Arial"/>
                <w:b/>
                <w:sz w:val="18"/>
                <w:szCs w:val="18"/>
              </w:rPr>
              <w:t>REVIEW OF GENERAL ASSEMBLY REPORT</w:t>
            </w:r>
          </w:p>
        </w:tc>
        <w:tc>
          <w:tcPr>
            <w:tcW w:w="7184" w:type="dxa"/>
          </w:tcPr>
          <w:p w14:paraId="1B531B51" w14:textId="77777777" w:rsidR="0024544F" w:rsidRDefault="0024544F" w:rsidP="005647A7">
            <w:pPr>
              <w:tabs>
                <w:tab w:val="left" w:pos="0"/>
              </w:tabs>
              <w:rPr>
                <w:rFonts w:ascii="Arial" w:hAnsi="Arial" w:cs="Arial"/>
                <w:sz w:val="18"/>
                <w:szCs w:val="18"/>
                <w:lang w:val="en-CA"/>
              </w:rPr>
            </w:pPr>
            <w:r>
              <w:rPr>
                <w:rFonts w:ascii="Arial" w:hAnsi="Arial" w:cs="Arial"/>
                <w:sz w:val="18"/>
                <w:szCs w:val="18"/>
                <w:lang w:val="en-CA"/>
              </w:rPr>
              <w:t>The Committee had the opportunity to review the department report for Program Support and Administration and ask questions.</w:t>
            </w:r>
          </w:p>
          <w:p w14:paraId="5E4BB509" w14:textId="77777777" w:rsidR="0024544F" w:rsidRDefault="0024544F" w:rsidP="005647A7">
            <w:pPr>
              <w:tabs>
                <w:tab w:val="left" w:pos="0"/>
              </w:tabs>
              <w:rPr>
                <w:rFonts w:ascii="Arial" w:hAnsi="Arial" w:cs="Arial"/>
                <w:sz w:val="18"/>
                <w:szCs w:val="18"/>
                <w:lang w:val="en-CA"/>
              </w:rPr>
            </w:pPr>
          </w:p>
        </w:tc>
      </w:tr>
      <w:tr w:rsidR="005647A7" w:rsidRPr="002763E4" w14:paraId="3B676AE0" w14:textId="77777777" w:rsidTr="00821920">
        <w:tc>
          <w:tcPr>
            <w:tcW w:w="2176" w:type="dxa"/>
          </w:tcPr>
          <w:p w14:paraId="069DE82A" w14:textId="77777777" w:rsidR="005647A7" w:rsidRPr="00FC7038" w:rsidRDefault="005647A7" w:rsidP="00AC456E">
            <w:pPr>
              <w:rPr>
                <w:rFonts w:ascii="Arial" w:hAnsi="Arial" w:cs="Arial"/>
                <w:b/>
                <w:sz w:val="18"/>
                <w:szCs w:val="18"/>
              </w:rPr>
            </w:pPr>
            <w:r w:rsidRPr="00FC7038">
              <w:rPr>
                <w:rFonts w:ascii="Arial" w:hAnsi="Arial" w:cs="Arial"/>
                <w:b/>
                <w:sz w:val="18"/>
                <w:szCs w:val="18"/>
              </w:rPr>
              <w:t>Program Support and Administration</w:t>
            </w:r>
          </w:p>
        </w:tc>
        <w:tc>
          <w:tcPr>
            <w:tcW w:w="7184" w:type="dxa"/>
          </w:tcPr>
          <w:p w14:paraId="72E03A11" w14:textId="77777777" w:rsidR="001401ED" w:rsidRDefault="005647A7" w:rsidP="001401ED">
            <w:pPr>
              <w:tabs>
                <w:tab w:val="left" w:pos="0"/>
              </w:tabs>
              <w:rPr>
                <w:rFonts w:ascii="Arial" w:hAnsi="Arial" w:cs="Arial"/>
                <w:sz w:val="18"/>
                <w:szCs w:val="18"/>
                <w:lang w:val="en-CA"/>
              </w:rPr>
            </w:pPr>
            <w:r>
              <w:rPr>
                <w:rFonts w:ascii="Arial" w:hAnsi="Arial" w:cs="Arial"/>
                <w:sz w:val="18"/>
                <w:szCs w:val="18"/>
                <w:lang w:val="en-CA"/>
              </w:rPr>
              <w:t>Ian reviewed the General Assembly report for Program Support and Administration</w:t>
            </w:r>
            <w:r w:rsidR="001401ED">
              <w:rPr>
                <w:rFonts w:ascii="Arial" w:hAnsi="Arial" w:cs="Arial"/>
                <w:sz w:val="18"/>
                <w:szCs w:val="18"/>
                <w:lang w:val="en-CA"/>
              </w:rPr>
              <w:t>.</w:t>
            </w:r>
          </w:p>
          <w:p w14:paraId="1F20A1D4" w14:textId="77777777" w:rsidR="001440F5" w:rsidRDefault="001440F5" w:rsidP="001440F5">
            <w:pPr>
              <w:tabs>
                <w:tab w:val="left" w:pos="0"/>
              </w:tabs>
              <w:rPr>
                <w:rFonts w:ascii="Arial" w:hAnsi="Arial" w:cs="Arial"/>
                <w:sz w:val="18"/>
                <w:szCs w:val="18"/>
                <w:lang w:val="en-CA"/>
              </w:rPr>
            </w:pPr>
          </w:p>
          <w:p w14:paraId="41ECFB09" w14:textId="77777777" w:rsidR="008067C0" w:rsidRPr="001440F5" w:rsidRDefault="009207A0" w:rsidP="001440F5">
            <w:pPr>
              <w:tabs>
                <w:tab w:val="left" w:pos="0"/>
              </w:tabs>
              <w:rPr>
                <w:rFonts w:ascii="Arial" w:hAnsi="Arial" w:cs="Arial"/>
                <w:sz w:val="18"/>
                <w:szCs w:val="18"/>
                <w:lang w:val="en-CA"/>
              </w:rPr>
            </w:pPr>
            <w:r w:rsidRPr="001440F5">
              <w:rPr>
                <w:rFonts w:ascii="Arial" w:hAnsi="Arial" w:cs="Arial"/>
                <w:sz w:val="18"/>
                <w:szCs w:val="18"/>
                <w:lang w:val="en-CA"/>
              </w:rPr>
              <w:t>Listening to Concerns, Views and Pain re: Remits B and C – heard from 1500 people</w:t>
            </w:r>
            <w:r w:rsidR="000673CD" w:rsidRPr="001440F5">
              <w:rPr>
                <w:rFonts w:ascii="Arial" w:hAnsi="Arial" w:cs="Arial"/>
                <w:sz w:val="18"/>
                <w:szCs w:val="18"/>
                <w:lang w:val="en-CA"/>
              </w:rPr>
              <w:t xml:space="preserve"> and received </w:t>
            </w:r>
            <w:r w:rsidRPr="001440F5">
              <w:rPr>
                <w:rFonts w:ascii="Arial" w:hAnsi="Arial" w:cs="Arial"/>
                <w:sz w:val="18"/>
                <w:szCs w:val="18"/>
                <w:lang w:val="en-CA"/>
              </w:rPr>
              <w:t>500-600 written submissions</w:t>
            </w:r>
            <w:r w:rsidR="001401ED" w:rsidRPr="001440F5">
              <w:rPr>
                <w:rFonts w:ascii="Arial" w:hAnsi="Arial" w:cs="Arial"/>
                <w:sz w:val="18"/>
                <w:szCs w:val="18"/>
                <w:lang w:val="en-CA"/>
              </w:rPr>
              <w:t xml:space="preserve">. </w:t>
            </w:r>
            <w:r w:rsidR="000673CD" w:rsidRPr="001440F5">
              <w:rPr>
                <w:rFonts w:ascii="Arial" w:hAnsi="Arial" w:cs="Arial"/>
                <w:sz w:val="18"/>
                <w:szCs w:val="18"/>
                <w:lang w:val="en-CA"/>
              </w:rPr>
              <w:t xml:space="preserve">Will </w:t>
            </w:r>
            <w:r w:rsidR="001401ED" w:rsidRPr="001440F5">
              <w:rPr>
                <w:rFonts w:ascii="Arial" w:hAnsi="Arial" w:cs="Arial"/>
                <w:sz w:val="18"/>
                <w:szCs w:val="18"/>
                <w:lang w:val="en-CA"/>
              </w:rPr>
              <w:t xml:space="preserve">ensure that the report </w:t>
            </w:r>
            <w:r w:rsidR="000673CD" w:rsidRPr="001440F5">
              <w:rPr>
                <w:rFonts w:ascii="Arial" w:hAnsi="Arial" w:cs="Arial"/>
                <w:sz w:val="18"/>
                <w:szCs w:val="18"/>
                <w:lang w:val="en-CA"/>
              </w:rPr>
              <w:t xml:space="preserve">to General Assembly </w:t>
            </w:r>
            <w:r w:rsidR="001401ED" w:rsidRPr="001440F5">
              <w:rPr>
                <w:rFonts w:ascii="Arial" w:hAnsi="Arial" w:cs="Arial"/>
                <w:sz w:val="18"/>
                <w:szCs w:val="18"/>
                <w:lang w:val="en-CA"/>
              </w:rPr>
              <w:t>reflects the full breadth of what was heard through the listening process.</w:t>
            </w:r>
            <w:r w:rsidR="001440F5" w:rsidRPr="001440F5">
              <w:rPr>
                <w:rFonts w:ascii="Arial" w:hAnsi="Arial" w:cs="Arial"/>
                <w:sz w:val="18"/>
                <w:szCs w:val="18"/>
                <w:lang w:val="en-CA"/>
              </w:rPr>
              <w:t xml:space="preserve"> </w:t>
            </w:r>
            <w:r w:rsidR="001401ED" w:rsidRPr="001440F5">
              <w:rPr>
                <w:rFonts w:ascii="Arial" w:hAnsi="Arial" w:cs="Arial"/>
                <w:sz w:val="18"/>
                <w:szCs w:val="18"/>
                <w:lang w:val="en-CA"/>
              </w:rPr>
              <w:t xml:space="preserve">The report will be drafted in the second week of March. Will schedule a conference call for the LMA Committee to review and consider the report on </w:t>
            </w:r>
            <w:r w:rsidR="000673CD" w:rsidRPr="001440F5">
              <w:rPr>
                <w:rFonts w:ascii="Arial" w:hAnsi="Arial" w:cs="Arial"/>
                <w:sz w:val="18"/>
                <w:szCs w:val="18"/>
                <w:lang w:val="en-CA"/>
              </w:rPr>
              <w:t xml:space="preserve">Listening to Concerns, Views and Pain re: Remits B and C. This will be a supplementary report to General Assembly. </w:t>
            </w:r>
          </w:p>
        </w:tc>
      </w:tr>
      <w:tr w:rsidR="005647A7" w:rsidRPr="002763E4" w14:paraId="72CCADDE" w14:textId="77777777" w:rsidTr="00821920">
        <w:tc>
          <w:tcPr>
            <w:tcW w:w="2176" w:type="dxa"/>
          </w:tcPr>
          <w:p w14:paraId="097BEEB7" w14:textId="77777777" w:rsidR="005647A7" w:rsidRDefault="005647A7" w:rsidP="00AC456E">
            <w:pPr>
              <w:rPr>
                <w:rFonts w:ascii="Arial" w:hAnsi="Arial" w:cs="Arial"/>
                <w:b/>
                <w:sz w:val="18"/>
                <w:szCs w:val="18"/>
              </w:rPr>
            </w:pPr>
          </w:p>
        </w:tc>
        <w:tc>
          <w:tcPr>
            <w:tcW w:w="7184" w:type="dxa"/>
          </w:tcPr>
          <w:p w14:paraId="7281A610" w14:textId="77777777" w:rsidR="005647A7" w:rsidRDefault="005647A7" w:rsidP="00B516F6">
            <w:pPr>
              <w:tabs>
                <w:tab w:val="left" w:pos="0"/>
              </w:tabs>
              <w:rPr>
                <w:rFonts w:ascii="Arial" w:hAnsi="Arial" w:cs="Arial"/>
                <w:sz w:val="18"/>
                <w:szCs w:val="18"/>
                <w:lang w:val="en-CA"/>
              </w:rPr>
            </w:pPr>
          </w:p>
        </w:tc>
      </w:tr>
      <w:tr w:rsidR="005647A7" w:rsidRPr="002763E4" w14:paraId="6FF378CF" w14:textId="77777777" w:rsidTr="00821920">
        <w:tc>
          <w:tcPr>
            <w:tcW w:w="2176" w:type="dxa"/>
          </w:tcPr>
          <w:p w14:paraId="313719CE" w14:textId="77777777" w:rsidR="005647A7" w:rsidRDefault="005647A7" w:rsidP="00AC456E">
            <w:pPr>
              <w:rPr>
                <w:rFonts w:ascii="Arial" w:hAnsi="Arial" w:cs="Arial"/>
                <w:b/>
                <w:sz w:val="18"/>
                <w:szCs w:val="18"/>
              </w:rPr>
            </w:pPr>
            <w:r>
              <w:rPr>
                <w:rFonts w:ascii="Arial" w:hAnsi="Arial" w:cs="Arial"/>
                <w:b/>
                <w:sz w:val="18"/>
                <w:szCs w:val="18"/>
              </w:rPr>
              <w:t>EVENING PRAYER</w:t>
            </w:r>
          </w:p>
        </w:tc>
        <w:tc>
          <w:tcPr>
            <w:tcW w:w="7184" w:type="dxa"/>
          </w:tcPr>
          <w:p w14:paraId="29E5CCED" w14:textId="77777777" w:rsidR="005647A7" w:rsidRDefault="005647A7" w:rsidP="000C4851">
            <w:pPr>
              <w:tabs>
                <w:tab w:val="left" w:pos="0"/>
              </w:tabs>
              <w:rPr>
                <w:rFonts w:ascii="Arial" w:hAnsi="Arial" w:cs="Arial"/>
                <w:sz w:val="18"/>
                <w:szCs w:val="18"/>
                <w:lang w:val="en-CA"/>
              </w:rPr>
            </w:pPr>
            <w:r>
              <w:rPr>
                <w:rFonts w:ascii="Arial" w:hAnsi="Arial" w:cs="Arial"/>
                <w:sz w:val="18"/>
                <w:szCs w:val="18"/>
                <w:lang w:val="en-CA"/>
              </w:rPr>
              <w:t xml:space="preserve">The day’s meeting ended with a prayer </w:t>
            </w:r>
            <w:r w:rsidR="000C4851">
              <w:rPr>
                <w:rFonts w:ascii="Arial" w:hAnsi="Arial" w:cs="Arial"/>
                <w:sz w:val="18"/>
                <w:szCs w:val="18"/>
                <w:lang w:val="en-CA"/>
              </w:rPr>
              <w:t xml:space="preserve">and reflection </w:t>
            </w:r>
            <w:r>
              <w:rPr>
                <w:rFonts w:ascii="Arial" w:hAnsi="Arial" w:cs="Arial"/>
                <w:sz w:val="18"/>
                <w:szCs w:val="18"/>
                <w:lang w:val="en-CA"/>
              </w:rPr>
              <w:t>led by Donna McIlveen</w:t>
            </w:r>
            <w:r w:rsidR="000C4851">
              <w:rPr>
                <w:rFonts w:ascii="Arial" w:hAnsi="Arial" w:cs="Arial"/>
                <w:sz w:val="18"/>
                <w:szCs w:val="18"/>
                <w:lang w:val="en-CA"/>
              </w:rPr>
              <w:t>.</w:t>
            </w:r>
            <w:r>
              <w:rPr>
                <w:rFonts w:ascii="Arial" w:hAnsi="Arial" w:cs="Arial"/>
                <w:sz w:val="18"/>
                <w:szCs w:val="18"/>
                <w:lang w:val="en-CA"/>
              </w:rPr>
              <w:t xml:space="preserve"> </w:t>
            </w:r>
          </w:p>
        </w:tc>
      </w:tr>
      <w:tr w:rsidR="005647A7" w:rsidRPr="002763E4" w14:paraId="4C8C4A1E" w14:textId="77777777" w:rsidTr="00821920">
        <w:tc>
          <w:tcPr>
            <w:tcW w:w="2176" w:type="dxa"/>
          </w:tcPr>
          <w:p w14:paraId="6A6E9FCC" w14:textId="77777777" w:rsidR="005647A7" w:rsidRDefault="005647A7" w:rsidP="00AC456E">
            <w:pPr>
              <w:rPr>
                <w:rFonts w:ascii="Arial" w:hAnsi="Arial" w:cs="Arial"/>
                <w:b/>
                <w:sz w:val="18"/>
                <w:szCs w:val="18"/>
              </w:rPr>
            </w:pPr>
          </w:p>
        </w:tc>
        <w:tc>
          <w:tcPr>
            <w:tcW w:w="7184" w:type="dxa"/>
          </w:tcPr>
          <w:p w14:paraId="30F54607" w14:textId="77777777" w:rsidR="005647A7" w:rsidRDefault="005647A7" w:rsidP="00B516F6">
            <w:pPr>
              <w:tabs>
                <w:tab w:val="left" w:pos="0"/>
              </w:tabs>
              <w:rPr>
                <w:rFonts w:ascii="Arial" w:hAnsi="Arial" w:cs="Arial"/>
                <w:sz w:val="18"/>
                <w:szCs w:val="18"/>
                <w:lang w:val="en-CA"/>
              </w:rPr>
            </w:pPr>
          </w:p>
        </w:tc>
      </w:tr>
      <w:tr w:rsidR="005647A7" w:rsidRPr="002763E4" w14:paraId="57C685BC" w14:textId="77777777" w:rsidTr="00821920">
        <w:tc>
          <w:tcPr>
            <w:tcW w:w="2176" w:type="dxa"/>
          </w:tcPr>
          <w:p w14:paraId="3D0436FE" w14:textId="77777777" w:rsidR="005647A7" w:rsidRDefault="005647A7" w:rsidP="00AC456E">
            <w:pPr>
              <w:rPr>
                <w:rFonts w:ascii="Arial" w:hAnsi="Arial" w:cs="Arial"/>
                <w:b/>
                <w:sz w:val="18"/>
                <w:szCs w:val="18"/>
              </w:rPr>
            </w:pPr>
          </w:p>
        </w:tc>
        <w:tc>
          <w:tcPr>
            <w:tcW w:w="7184" w:type="dxa"/>
          </w:tcPr>
          <w:p w14:paraId="65BE7CCC" w14:textId="77777777" w:rsidR="005647A7" w:rsidRDefault="005647A7" w:rsidP="00B516F6">
            <w:pPr>
              <w:tabs>
                <w:tab w:val="left" w:pos="0"/>
              </w:tabs>
              <w:rPr>
                <w:rFonts w:ascii="Arial" w:hAnsi="Arial" w:cs="Arial"/>
                <w:sz w:val="18"/>
                <w:szCs w:val="18"/>
                <w:lang w:val="en-CA"/>
              </w:rPr>
            </w:pPr>
          </w:p>
        </w:tc>
      </w:tr>
      <w:tr w:rsidR="005647A7" w:rsidRPr="002763E4" w14:paraId="3AE610BB" w14:textId="77777777" w:rsidTr="00821920">
        <w:tc>
          <w:tcPr>
            <w:tcW w:w="2176" w:type="dxa"/>
          </w:tcPr>
          <w:p w14:paraId="76055F26" w14:textId="77777777" w:rsidR="005647A7" w:rsidRDefault="005647A7" w:rsidP="00AC456E">
            <w:pPr>
              <w:rPr>
                <w:rFonts w:ascii="Arial" w:hAnsi="Arial" w:cs="Arial"/>
                <w:b/>
                <w:sz w:val="18"/>
                <w:szCs w:val="18"/>
              </w:rPr>
            </w:pPr>
          </w:p>
        </w:tc>
        <w:tc>
          <w:tcPr>
            <w:tcW w:w="7184" w:type="dxa"/>
          </w:tcPr>
          <w:p w14:paraId="47203D8C" w14:textId="77777777" w:rsidR="005647A7" w:rsidRPr="005647A7" w:rsidRDefault="005647A7" w:rsidP="00B516F6">
            <w:pPr>
              <w:tabs>
                <w:tab w:val="left" w:pos="0"/>
              </w:tabs>
              <w:rPr>
                <w:rFonts w:ascii="Arial" w:hAnsi="Arial" w:cs="Arial"/>
                <w:b/>
                <w:bCs/>
                <w:sz w:val="18"/>
                <w:szCs w:val="18"/>
                <w:u w:val="single"/>
                <w:lang w:val="en-CA"/>
              </w:rPr>
            </w:pPr>
            <w:r w:rsidRPr="005647A7">
              <w:rPr>
                <w:rFonts w:ascii="Arial" w:hAnsi="Arial" w:cs="Arial"/>
                <w:b/>
                <w:bCs/>
                <w:sz w:val="18"/>
                <w:szCs w:val="18"/>
                <w:u w:val="single"/>
                <w:lang w:val="en-CA"/>
              </w:rPr>
              <w:t>TUESDAY, MARCH 3, 2020</w:t>
            </w:r>
          </w:p>
        </w:tc>
      </w:tr>
      <w:tr w:rsidR="005647A7" w:rsidRPr="002763E4" w14:paraId="6F1F9B99" w14:textId="77777777" w:rsidTr="00821920">
        <w:tc>
          <w:tcPr>
            <w:tcW w:w="2176" w:type="dxa"/>
          </w:tcPr>
          <w:p w14:paraId="271CACDA" w14:textId="77777777" w:rsidR="005647A7" w:rsidRDefault="005647A7" w:rsidP="00AC456E">
            <w:pPr>
              <w:rPr>
                <w:rFonts w:ascii="Arial" w:hAnsi="Arial" w:cs="Arial"/>
                <w:b/>
                <w:sz w:val="18"/>
                <w:szCs w:val="18"/>
              </w:rPr>
            </w:pPr>
          </w:p>
        </w:tc>
        <w:tc>
          <w:tcPr>
            <w:tcW w:w="7184" w:type="dxa"/>
          </w:tcPr>
          <w:p w14:paraId="121FF5A6" w14:textId="77777777" w:rsidR="005647A7" w:rsidRDefault="005647A7" w:rsidP="00B516F6">
            <w:pPr>
              <w:tabs>
                <w:tab w:val="left" w:pos="0"/>
              </w:tabs>
              <w:rPr>
                <w:rFonts w:ascii="Arial" w:hAnsi="Arial" w:cs="Arial"/>
                <w:sz w:val="18"/>
                <w:szCs w:val="18"/>
                <w:lang w:val="en-CA"/>
              </w:rPr>
            </w:pPr>
          </w:p>
        </w:tc>
      </w:tr>
      <w:tr w:rsidR="005647A7" w:rsidRPr="002763E4" w14:paraId="5B02C5D4" w14:textId="77777777" w:rsidTr="00821920">
        <w:tc>
          <w:tcPr>
            <w:tcW w:w="2176" w:type="dxa"/>
          </w:tcPr>
          <w:p w14:paraId="2AA12290" w14:textId="77777777" w:rsidR="005647A7" w:rsidRDefault="005647A7" w:rsidP="00AC456E">
            <w:pPr>
              <w:rPr>
                <w:rFonts w:ascii="Arial" w:hAnsi="Arial" w:cs="Arial"/>
                <w:b/>
                <w:sz w:val="18"/>
                <w:szCs w:val="18"/>
              </w:rPr>
            </w:pPr>
            <w:r>
              <w:rPr>
                <w:rFonts w:ascii="Arial" w:hAnsi="Arial" w:cs="Arial"/>
                <w:b/>
                <w:sz w:val="18"/>
                <w:szCs w:val="18"/>
              </w:rPr>
              <w:t>DAY TWO</w:t>
            </w:r>
          </w:p>
        </w:tc>
        <w:tc>
          <w:tcPr>
            <w:tcW w:w="7184" w:type="dxa"/>
          </w:tcPr>
          <w:p w14:paraId="02B7AA09" w14:textId="77777777" w:rsidR="005647A7" w:rsidRDefault="005647A7" w:rsidP="00B516F6">
            <w:pPr>
              <w:tabs>
                <w:tab w:val="left" w:pos="0"/>
              </w:tabs>
              <w:rPr>
                <w:rFonts w:ascii="Arial" w:hAnsi="Arial" w:cs="Arial"/>
                <w:sz w:val="18"/>
                <w:szCs w:val="18"/>
                <w:lang w:val="en-CA"/>
              </w:rPr>
            </w:pPr>
            <w:r>
              <w:rPr>
                <w:rFonts w:ascii="Arial" w:hAnsi="Arial" w:cs="Arial"/>
                <w:sz w:val="18"/>
                <w:szCs w:val="18"/>
                <w:lang w:val="en-CA"/>
              </w:rPr>
              <w:t>The LMA Committee gathered at 9:30am on Tuesday, March 3</w:t>
            </w:r>
            <w:r w:rsidRPr="005647A7">
              <w:rPr>
                <w:rFonts w:ascii="Arial" w:hAnsi="Arial" w:cs="Arial"/>
                <w:sz w:val="18"/>
                <w:szCs w:val="18"/>
                <w:vertAlign w:val="superscript"/>
                <w:lang w:val="en-CA"/>
              </w:rPr>
              <w:t>rd</w:t>
            </w:r>
            <w:r>
              <w:rPr>
                <w:rFonts w:ascii="Arial" w:hAnsi="Arial" w:cs="Arial"/>
                <w:sz w:val="18"/>
                <w:szCs w:val="18"/>
                <w:lang w:val="en-CA"/>
              </w:rPr>
              <w:t xml:space="preserve"> to continue meeting.</w:t>
            </w:r>
          </w:p>
        </w:tc>
      </w:tr>
      <w:tr w:rsidR="005647A7" w:rsidRPr="002763E4" w14:paraId="2526AD80" w14:textId="77777777" w:rsidTr="00821920">
        <w:tc>
          <w:tcPr>
            <w:tcW w:w="2176" w:type="dxa"/>
          </w:tcPr>
          <w:p w14:paraId="146C3674" w14:textId="77777777" w:rsidR="005647A7" w:rsidRDefault="005647A7" w:rsidP="00AC456E">
            <w:pPr>
              <w:rPr>
                <w:rFonts w:ascii="Arial" w:hAnsi="Arial" w:cs="Arial"/>
                <w:b/>
                <w:sz w:val="18"/>
                <w:szCs w:val="18"/>
              </w:rPr>
            </w:pPr>
          </w:p>
        </w:tc>
        <w:tc>
          <w:tcPr>
            <w:tcW w:w="7184" w:type="dxa"/>
          </w:tcPr>
          <w:p w14:paraId="1671C1DB" w14:textId="77777777" w:rsidR="005647A7" w:rsidRDefault="005647A7" w:rsidP="00B516F6">
            <w:pPr>
              <w:tabs>
                <w:tab w:val="left" w:pos="0"/>
              </w:tabs>
              <w:rPr>
                <w:rFonts w:ascii="Arial" w:hAnsi="Arial" w:cs="Arial"/>
                <w:sz w:val="18"/>
                <w:szCs w:val="18"/>
                <w:lang w:val="en-CA"/>
              </w:rPr>
            </w:pPr>
          </w:p>
        </w:tc>
      </w:tr>
      <w:tr w:rsidR="005647A7" w:rsidRPr="002763E4" w14:paraId="308C5CCD" w14:textId="77777777" w:rsidTr="00821920">
        <w:tc>
          <w:tcPr>
            <w:tcW w:w="2176" w:type="dxa"/>
          </w:tcPr>
          <w:p w14:paraId="57DAD127" w14:textId="77777777" w:rsidR="005647A7" w:rsidRDefault="005647A7" w:rsidP="00AC456E">
            <w:pPr>
              <w:rPr>
                <w:rFonts w:ascii="Arial" w:hAnsi="Arial" w:cs="Arial"/>
                <w:b/>
                <w:sz w:val="18"/>
                <w:szCs w:val="18"/>
              </w:rPr>
            </w:pPr>
            <w:r>
              <w:rPr>
                <w:rFonts w:ascii="Arial" w:hAnsi="Arial" w:cs="Arial"/>
                <w:b/>
                <w:sz w:val="18"/>
                <w:szCs w:val="18"/>
              </w:rPr>
              <w:t xml:space="preserve">MORNING </w:t>
            </w:r>
            <w:r w:rsidR="006051DC">
              <w:rPr>
                <w:rFonts w:ascii="Arial" w:hAnsi="Arial" w:cs="Arial"/>
                <w:b/>
                <w:sz w:val="18"/>
                <w:szCs w:val="18"/>
              </w:rPr>
              <w:t>DEVOTION</w:t>
            </w:r>
          </w:p>
        </w:tc>
        <w:tc>
          <w:tcPr>
            <w:tcW w:w="7184" w:type="dxa"/>
          </w:tcPr>
          <w:p w14:paraId="0096B437" w14:textId="77777777" w:rsidR="005647A7" w:rsidRDefault="005647A7" w:rsidP="00B516F6">
            <w:pPr>
              <w:tabs>
                <w:tab w:val="left" w:pos="0"/>
              </w:tabs>
              <w:rPr>
                <w:rFonts w:ascii="Arial" w:hAnsi="Arial" w:cs="Arial"/>
                <w:sz w:val="18"/>
                <w:szCs w:val="18"/>
                <w:lang w:val="en-CA"/>
              </w:rPr>
            </w:pPr>
            <w:r>
              <w:rPr>
                <w:rFonts w:ascii="Arial" w:hAnsi="Arial" w:cs="Arial"/>
                <w:sz w:val="18"/>
                <w:szCs w:val="18"/>
                <w:lang w:val="en-CA"/>
              </w:rPr>
              <w:t xml:space="preserve">The day’s meeting began with </w:t>
            </w:r>
            <w:r w:rsidR="006051DC">
              <w:rPr>
                <w:rFonts w:ascii="Arial" w:hAnsi="Arial" w:cs="Arial"/>
                <w:sz w:val="18"/>
                <w:szCs w:val="18"/>
                <w:lang w:val="en-CA"/>
              </w:rPr>
              <w:t>worship</w:t>
            </w:r>
            <w:r>
              <w:rPr>
                <w:rFonts w:ascii="Arial" w:hAnsi="Arial" w:cs="Arial"/>
                <w:sz w:val="18"/>
                <w:szCs w:val="18"/>
                <w:lang w:val="en-CA"/>
              </w:rPr>
              <w:t xml:space="preserve"> led by Sampson Afoakwah.</w:t>
            </w:r>
          </w:p>
        </w:tc>
      </w:tr>
      <w:tr w:rsidR="005647A7" w:rsidRPr="002763E4" w14:paraId="1C0D3EE8" w14:textId="77777777" w:rsidTr="00821920">
        <w:tc>
          <w:tcPr>
            <w:tcW w:w="2176" w:type="dxa"/>
          </w:tcPr>
          <w:p w14:paraId="13D0EE82" w14:textId="77777777" w:rsidR="005647A7" w:rsidRDefault="005647A7" w:rsidP="00AC456E">
            <w:pPr>
              <w:rPr>
                <w:rFonts w:ascii="Arial" w:hAnsi="Arial" w:cs="Arial"/>
                <w:b/>
                <w:sz w:val="18"/>
                <w:szCs w:val="18"/>
              </w:rPr>
            </w:pPr>
          </w:p>
        </w:tc>
        <w:tc>
          <w:tcPr>
            <w:tcW w:w="7184" w:type="dxa"/>
          </w:tcPr>
          <w:p w14:paraId="515A9B86" w14:textId="77777777" w:rsidR="005647A7" w:rsidRDefault="005647A7" w:rsidP="00B516F6">
            <w:pPr>
              <w:tabs>
                <w:tab w:val="left" w:pos="0"/>
              </w:tabs>
              <w:rPr>
                <w:rFonts w:ascii="Arial" w:hAnsi="Arial" w:cs="Arial"/>
                <w:sz w:val="18"/>
                <w:szCs w:val="18"/>
                <w:lang w:val="en-CA"/>
              </w:rPr>
            </w:pPr>
          </w:p>
        </w:tc>
      </w:tr>
      <w:tr w:rsidR="005647A7" w:rsidRPr="002763E4" w14:paraId="29E32D14" w14:textId="77777777" w:rsidTr="00821920">
        <w:tc>
          <w:tcPr>
            <w:tcW w:w="2176" w:type="dxa"/>
          </w:tcPr>
          <w:p w14:paraId="4333168F" w14:textId="77777777" w:rsidR="005647A7" w:rsidRDefault="005647A7" w:rsidP="00AC456E">
            <w:pPr>
              <w:rPr>
                <w:rFonts w:ascii="Arial" w:hAnsi="Arial" w:cs="Arial"/>
                <w:b/>
                <w:sz w:val="18"/>
                <w:szCs w:val="18"/>
              </w:rPr>
            </w:pPr>
            <w:r>
              <w:rPr>
                <w:rFonts w:ascii="Arial" w:hAnsi="Arial" w:cs="Arial"/>
                <w:b/>
                <w:sz w:val="18"/>
                <w:szCs w:val="18"/>
              </w:rPr>
              <w:t>LMA FINANCE REPORT AND BUDGET DEVELOPMENT</w:t>
            </w:r>
          </w:p>
        </w:tc>
        <w:tc>
          <w:tcPr>
            <w:tcW w:w="7184" w:type="dxa"/>
          </w:tcPr>
          <w:p w14:paraId="19F54258" w14:textId="77777777" w:rsidR="005647A7" w:rsidRDefault="005647A7" w:rsidP="00B516F6">
            <w:pPr>
              <w:tabs>
                <w:tab w:val="left" w:pos="0"/>
              </w:tabs>
              <w:rPr>
                <w:rFonts w:ascii="Arial" w:hAnsi="Arial" w:cs="Arial"/>
                <w:sz w:val="18"/>
                <w:szCs w:val="18"/>
                <w:lang w:val="en-CA"/>
              </w:rPr>
            </w:pPr>
            <w:r>
              <w:rPr>
                <w:rFonts w:ascii="Arial" w:hAnsi="Arial" w:cs="Arial"/>
                <w:sz w:val="18"/>
                <w:szCs w:val="18"/>
                <w:lang w:val="en-CA"/>
              </w:rPr>
              <w:t xml:space="preserve">Oliver Ng, Chief Financial Officer was welcomed to address the Committee. Oliver reviewed the financial outlook for the PCC and the impact on the LMA budget. Oliver </w:t>
            </w:r>
            <w:r w:rsidR="00C82EBF">
              <w:rPr>
                <w:rFonts w:ascii="Arial" w:hAnsi="Arial" w:cs="Arial"/>
                <w:sz w:val="18"/>
                <w:szCs w:val="18"/>
                <w:lang w:val="en-CA"/>
              </w:rPr>
              <w:t>updated the Committee on the investments in the Consolidated Portfolio.</w:t>
            </w:r>
          </w:p>
          <w:p w14:paraId="70FEEE00" w14:textId="77777777" w:rsidR="00C82EBF" w:rsidRDefault="00C82EBF" w:rsidP="00B516F6">
            <w:pPr>
              <w:tabs>
                <w:tab w:val="left" w:pos="0"/>
              </w:tabs>
              <w:rPr>
                <w:rFonts w:ascii="Arial" w:hAnsi="Arial" w:cs="Arial"/>
                <w:sz w:val="18"/>
                <w:szCs w:val="18"/>
                <w:lang w:val="en-CA"/>
              </w:rPr>
            </w:pPr>
          </w:p>
          <w:p w14:paraId="7EFD7380" w14:textId="77777777" w:rsidR="00C82EBF" w:rsidRDefault="00C82EBF" w:rsidP="00B516F6">
            <w:pPr>
              <w:tabs>
                <w:tab w:val="left" w:pos="0"/>
              </w:tabs>
              <w:rPr>
                <w:rFonts w:ascii="Arial" w:hAnsi="Arial" w:cs="Arial"/>
                <w:sz w:val="18"/>
                <w:szCs w:val="18"/>
                <w:lang w:val="en-CA"/>
              </w:rPr>
            </w:pPr>
            <w:r>
              <w:rPr>
                <w:rFonts w:ascii="Arial" w:hAnsi="Arial" w:cs="Arial"/>
                <w:sz w:val="18"/>
                <w:szCs w:val="18"/>
                <w:lang w:val="en-CA"/>
              </w:rPr>
              <w:t xml:space="preserve">Heather Chappell, Program Coordinator in the Stewardship </w:t>
            </w:r>
            <w:r w:rsidR="000673CD">
              <w:rPr>
                <w:rFonts w:ascii="Arial" w:hAnsi="Arial" w:cs="Arial"/>
                <w:sz w:val="18"/>
                <w:szCs w:val="18"/>
                <w:lang w:val="en-CA"/>
              </w:rPr>
              <w:t xml:space="preserve">and Planned Giving department </w:t>
            </w:r>
            <w:r>
              <w:rPr>
                <w:rFonts w:ascii="Arial" w:hAnsi="Arial" w:cs="Arial"/>
                <w:sz w:val="18"/>
                <w:szCs w:val="18"/>
                <w:lang w:val="en-CA"/>
              </w:rPr>
              <w:t xml:space="preserve">updated the Committee on giving to Presbyterian Sharing in 2019. </w:t>
            </w:r>
            <w:r w:rsidR="000673CD">
              <w:rPr>
                <w:rFonts w:ascii="Arial" w:hAnsi="Arial" w:cs="Arial"/>
                <w:sz w:val="18"/>
                <w:szCs w:val="18"/>
                <w:lang w:val="en-CA"/>
              </w:rPr>
              <w:t>In 2019, congregations and individuals gave</w:t>
            </w:r>
            <w:r w:rsidR="00BB0F98">
              <w:rPr>
                <w:rFonts w:ascii="Arial" w:hAnsi="Arial" w:cs="Arial"/>
                <w:sz w:val="18"/>
                <w:szCs w:val="18"/>
                <w:lang w:val="en-CA"/>
              </w:rPr>
              <w:t xml:space="preserve"> $8,389,514 </w:t>
            </w:r>
            <w:r w:rsidR="000673CD">
              <w:rPr>
                <w:rFonts w:ascii="Arial" w:hAnsi="Arial" w:cs="Arial"/>
                <w:sz w:val="18"/>
                <w:szCs w:val="18"/>
                <w:lang w:val="en-CA"/>
              </w:rPr>
              <w:t xml:space="preserve">to Presbyterians Sharing. </w:t>
            </w:r>
          </w:p>
          <w:p w14:paraId="5C44FF4B" w14:textId="77777777" w:rsidR="001440F5" w:rsidRDefault="001440F5" w:rsidP="00B516F6">
            <w:pPr>
              <w:tabs>
                <w:tab w:val="left" w:pos="0"/>
              </w:tabs>
              <w:rPr>
                <w:rFonts w:ascii="Arial" w:hAnsi="Arial" w:cs="Arial"/>
                <w:sz w:val="18"/>
                <w:szCs w:val="18"/>
                <w:lang w:val="en-CA"/>
              </w:rPr>
            </w:pPr>
          </w:p>
          <w:p w14:paraId="5E02BB95" w14:textId="77777777" w:rsidR="00C82EBF" w:rsidRDefault="00C82EBF" w:rsidP="00DF0FA0">
            <w:pPr>
              <w:tabs>
                <w:tab w:val="left" w:pos="0"/>
              </w:tabs>
              <w:rPr>
                <w:rFonts w:ascii="Arial" w:hAnsi="Arial" w:cs="Arial"/>
                <w:sz w:val="18"/>
                <w:szCs w:val="18"/>
                <w:lang w:val="en-CA"/>
              </w:rPr>
            </w:pPr>
            <w:r>
              <w:rPr>
                <w:rFonts w:ascii="Arial" w:hAnsi="Arial" w:cs="Arial"/>
                <w:sz w:val="18"/>
                <w:szCs w:val="18"/>
                <w:lang w:val="en-CA"/>
              </w:rPr>
              <w:t>Ian Ross-McDonald and Colleen McCue discussed the development of the LMA budget for 2020 and the implications of a $91K budget reduction on programming for the LMA.</w:t>
            </w:r>
          </w:p>
        </w:tc>
      </w:tr>
      <w:tr w:rsidR="005647A7" w:rsidRPr="002763E4" w14:paraId="5BBDE80A" w14:textId="77777777" w:rsidTr="00821920">
        <w:tc>
          <w:tcPr>
            <w:tcW w:w="2176" w:type="dxa"/>
          </w:tcPr>
          <w:p w14:paraId="0B452BF7" w14:textId="77777777" w:rsidR="005647A7" w:rsidRDefault="005647A7" w:rsidP="00AC456E">
            <w:pPr>
              <w:rPr>
                <w:rFonts w:ascii="Arial" w:hAnsi="Arial" w:cs="Arial"/>
                <w:b/>
                <w:sz w:val="18"/>
                <w:szCs w:val="18"/>
              </w:rPr>
            </w:pPr>
          </w:p>
        </w:tc>
        <w:tc>
          <w:tcPr>
            <w:tcW w:w="7184" w:type="dxa"/>
          </w:tcPr>
          <w:p w14:paraId="77B45215" w14:textId="77777777" w:rsidR="00865549" w:rsidRDefault="00865549" w:rsidP="00DF0FA0">
            <w:pPr>
              <w:tabs>
                <w:tab w:val="left" w:pos="0"/>
              </w:tabs>
              <w:rPr>
                <w:rFonts w:ascii="Arial" w:hAnsi="Arial" w:cs="Arial"/>
                <w:sz w:val="18"/>
                <w:szCs w:val="18"/>
                <w:lang w:val="en-CA"/>
              </w:rPr>
            </w:pPr>
          </w:p>
        </w:tc>
      </w:tr>
      <w:tr w:rsidR="00DF0FA0" w:rsidRPr="002763E4" w14:paraId="7D2F124B" w14:textId="77777777" w:rsidTr="00821920">
        <w:tc>
          <w:tcPr>
            <w:tcW w:w="2176" w:type="dxa"/>
          </w:tcPr>
          <w:p w14:paraId="1F7B9D94" w14:textId="77777777" w:rsidR="00DF0FA0" w:rsidRDefault="00DF0FA0" w:rsidP="00AC456E">
            <w:pPr>
              <w:rPr>
                <w:rFonts w:ascii="Arial" w:hAnsi="Arial" w:cs="Arial"/>
                <w:b/>
                <w:sz w:val="18"/>
                <w:szCs w:val="18"/>
              </w:rPr>
            </w:pPr>
            <w:r>
              <w:rPr>
                <w:rFonts w:ascii="Arial" w:hAnsi="Arial" w:cs="Arial"/>
                <w:b/>
                <w:sz w:val="18"/>
                <w:szCs w:val="18"/>
              </w:rPr>
              <w:t>PRIORITY FOR MISSION FUND</w:t>
            </w:r>
          </w:p>
        </w:tc>
        <w:tc>
          <w:tcPr>
            <w:tcW w:w="7184" w:type="dxa"/>
          </w:tcPr>
          <w:p w14:paraId="6458F75A" w14:textId="77777777" w:rsidR="00DF0FA0" w:rsidRDefault="00DF0FA0" w:rsidP="00B516F6">
            <w:pPr>
              <w:tabs>
                <w:tab w:val="left" w:pos="0"/>
              </w:tabs>
              <w:rPr>
                <w:rFonts w:ascii="Arial" w:hAnsi="Arial" w:cs="Arial"/>
                <w:sz w:val="18"/>
                <w:szCs w:val="18"/>
                <w:lang w:val="en-CA"/>
              </w:rPr>
            </w:pPr>
            <w:r>
              <w:rPr>
                <w:rFonts w:ascii="Arial" w:hAnsi="Arial" w:cs="Arial"/>
                <w:sz w:val="18"/>
                <w:szCs w:val="18"/>
                <w:lang w:val="en-CA"/>
              </w:rPr>
              <w:t xml:space="preserve">On motion of Jo </w:t>
            </w:r>
            <w:r w:rsidRPr="00865549">
              <w:rPr>
                <w:rFonts w:ascii="Arial" w:hAnsi="Arial" w:cs="Arial"/>
                <w:sz w:val="18"/>
                <w:szCs w:val="18"/>
                <w:lang w:val="en-CA"/>
              </w:rPr>
              <w:t>Szostak / Robert Griffiths it</w:t>
            </w:r>
            <w:r>
              <w:rPr>
                <w:rFonts w:ascii="Arial" w:hAnsi="Arial" w:cs="Arial"/>
                <w:sz w:val="18"/>
                <w:szCs w:val="18"/>
                <w:lang w:val="en-CA"/>
              </w:rPr>
              <w:t xml:space="preserve"> was </w:t>
            </w:r>
            <w:r w:rsidRPr="00DF0FA0">
              <w:rPr>
                <w:rFonts w:ascii="Arial" w:hAnsi="Arial" w:cs="Arial"/>
                <w:b/>
                <w:bCs/>
                <w:sz w:val="18"/>
                <w:szCs w:val="18"/>
                <w:lang w:val="en-CA"/>
              </w:rPr>
              <w:t>AGREED</w:t>
            </w:r>
            <w:r>
              <w:rPr>
                <w:rFonts w:ascii="Arial" w:hAnsi="Arial" w:cs="Arial"/>
                <w:sz w:val="18"/>
                <w:szCs w:val="18"/>
                <w:lang w:val="en-CA"/>
              </w:rPr>
              <w:t xml:space="preserve"> that the Priority for Mission Fund annual disbursement in 2020 be designated for the Healing and Reconciliation fund.</w:t>
            </w:r>
          </w:p>
          <w:p w14:paraId="44162790" w14:textId="77777777" w:rsidR="00DF0FA0" w:rsidRDefault="00DF0FA0" w:rsidP="00B516F6">
            <w:pPr>
              <w:tabs>
                <w:tab w:val="left" w:pos="0"/>
              </w:tabs>
              <w:rPr>
                <w:rFonts w:ascii="Arial" w:hAnsi="Arial" w:cs="Arial"/>
                <w:sz w:val="18"/>
                <w:szCs w:val="18"/>
                <w:lang w:val="en-CA"/>
              </w:rPr>
            </w:pPr>
          </w:p>
          <w:p w14:paraId="20F8A06C" w14:textId="77777777" w:rsidR="00DF0FA0" w:rsidRDefault="00A550FF" w:rsidP="00FC7038">
            <w:pPr>
              <w:tabs>
                <w:tab w:val="left" w:pos="0"/>
              </w:tabs>
              <w:rPr>
                <w:rFonts w:ascii="Arial" w:hAnsi="Arial" w:cs="Arial"/>
                <w:sz w:val="18"/>
                <w:szCs w:val="18"/>
                <w:lang w:val="en-CA"/>
              </w:rPr>
            </w:pPr>
            <w:r>
              <w:rPr>
                <w:rFonts w:ascii="Arial" w:hAnsi="Arial" w:cs="Arial"/>
                <w:sz w:val="18"/>
                <w:szCs w:val="18"/>
                <w:lang w:val="en-CA"/>
              </w:rPr>
              <w:t>O</w:t>
            </w:r>
            <w:r w:rsidR="00DF0FA0">
              <w:rPr>
                <w:rFonts w:ascii="Arial" w:hAnsi="Arial" w:cs="Arial"/>
                <w:sz w:val="18"/>
                <w:szCs w:val="18"/>
                <w:lang w:val="en-CA"/>
              </w:rPr>
              <w:t xml:space="preserve">n motion of Rob Griffiths / Aubrey </w:t>
            </w:r>
            <w:proofErr w:type="spellStart"/>
            <w:r w:rsidR="00DF0FA0">
              <w:rPr>
                <w:rFonts w:ascii="Arial" w:hAnsi="Arial" w:cs="Arial"/>
                <w:sz w:val="18"/>
                <w:szCs w:val="18"/>
                <w:lang w:val="en-CA"/>
              </w:rPr>
              <w:t>Hawton</w:t>
            </w:r>
            <w:proofErr w:type="spellEnd"/>
            <w:r w:rsidR="00DF0FA0">
              <w:rPr>
                <w:rFonts w:ascii="Arial" w:hAnsi="Arial" w:cs="Arial"/>
                <w:sz w:val="18"/>
                <w:szCs w:val="18"/>
                <w:lang w:val="en-CA"/>
              </w:rPr>
              <w:t xml:space="preserve"> it was </w:t>
            </w:r>
            <w:r w:rsidR="00DF0FA0" w:rsidRPr="00A550FF">
              <w:rPr>
                <w:rFonts w:ascii="Arial" w:hAnsi="Arial" w:cs="Arial"/>
                <w:b/>
                <w:bCs/>
                <w:sz w:val="18"/>
                <w:szCs w:val="18"/>
                <w:lang w:val="en-CA"/>
              </w:rPr>
              <w:t>AGREED</w:t>
            </w:r>
            <w:r w:rsidR="00DF0FA0">
              <w:rPr>
                <w:rFonts w:ascii="Arial" w:hAnsi="Arial" w:cs="Arial"/>
                <w:sz w:val="18"/>
                <w:szCs w:val="18"/>
                <w:lang w:val="en-CA"/>
              </w:rPr>
              <w:t xml:space="preserve"> that the approval process for annual disbursement from Priority for Mission Fund be amended so that LMA Committee approval is not required.  </w:t>
            </w:r>
          </w:p>
        </w:tc>
      </w:tr>
      <w:tr w:rsidR="00DF0FA0" w:rsidRPr="002763E4" w14:paraId="743F6312" w14:textId="77777777" w:rsidTr="00821920">
        <w:tc>
          <w:tcPr>
            <w:tcW w:w="2176" w:type="dxa"/>
          </w:tcPr>
          <w:p w14:paraId="11DDB6E4" w14:textId="77777777" w:rsidR="00DF0FA0" w:rsidRDefault="00DF0FA0" w:rsidP="00AC456E">
            <w:pPr>
              <w:rPr>
                <w:rFonts w:ascii="Arial" w:hAnsi="Arial" w:cs="Arial"/>
                <w:b/>
                <w:sz w:val="18"/>
                <w:szCs w:val="18"/>
              </w:rPr>
            </w:pPr>
          </w:p>
        </w:tc>
        <w:tc>
          <w:tcPr>
            <w:tcW w:w="7184" w:type="dxa"/>
          </w:tcPr>
          <w:p w14:paraId="01BE152F" w14:textId="77777777" w:rsidR="00DF0FA0" w:rsidRDefault="00DF0FA0" w:rsidP="00B516F6">
            <w:pPr>
              <w:tabs>
                <w:tab w:val="left" w:pos="0"/>
              </w:tabs>
              <w:rPr>
                <w:rFonts w:ascii="Arial" w:hAnsi="Arial" w:cs="Arial"/>
                <w:sz w:val="18"/>
                <w:szCs w:val="18"/>
                <w:lang w:val="en-CA"/>
              </w:rPr>
            </w:pPr>
          </w:p>
        </w:tc>
      </w:tr>
      <w:tr w:rsidR="00C82EBF" w:rsidRPr="002763E4" w14:paraId="19BC732F" w14:textId="77777777" w:rsidTr="00821920">
        <w:tc>
          <w:tcPr>
            <w:tcW w:w="2176" w:type="dxa"/>
          </w:tcPr>
          <w:p w14:paraId="3EC88FD2" w14:textId="77777777" w:rsidR="00C82EBF" w:rsidRDefault="00C82EBF" w:rsidP="00AC456E">
            <w:pPr>
              <w:rPr>
                <w:rFonts w:ascii="Arial" w:hAnsi="Arial" w:cs="Arial"/>
                <w:b/>
                <w:sz w:val="18"/>
                <w:szCs w:val="18"/>
              </w:rPr>
            </w:pPr>
            <w:r>
              <w:rPr>
                <w:rFonts w:ascii="Arial" w:hAnsi="Arial" w:cs="Arial"/>
                <w:b/>
                <w:sz w:val="18"/>
                <w:szCs w:val="18"/>
              </w:rPr>
              <w:t>MODERATOR’S REPORT</w:t>
            </w:r>
          </w:p>
        </w:tc>
        <w:tc>
          <w:tcPr>
            <w:tcW w:w="7184" w:type="dxa"/>
          </w:tcPr>
          <w:p w14:paraId="2F423372" w14:textId="77777777" w:rsidR="00771FE0" w:rsidRDefault="00C82EBF" w:rsidP="00FC7038">
            <w:pPr>
              <w:tabs>
                <w:tab w:val="left" w:pos="0"/>
              </w:tabs>
              <w:rPr>
                <w:rFonts w:ascii="Arial" w:hAnsi="Arial" w:cs="Arial"/>
                <w:sz w:val="18"/>
                <w:szCs w:val="18"/>
                <w:lang w:val="en-CA"/>
              </w:rPr>
            </w:pPr>
            <w:r>
              <w:rPr>
                <w:rFonts w:ascii="Arial" w:hAnsi="Arial" w:cs="Arial"/>
                <w:sz w:val="18"/>
                <w:szCs w:val="18"/>
                <w:lang w:val="en-CA"/>
              </w:rPr>
              <w:t xml:space="preserve">Amanda Currie reflected on her experiences as Moderator. She shared photos and stories from events, speaking engagements and meetings. Amanda spoke with appreciation of the opportunities she has had to </w:t>
            </w:r>
            <w:r w:rsidR="00B67C1A">
              <w:rPr>
                <w:rFonts w:ascii="Arial" w:hAnsi="Arial" w:cs="Arial"/>
                <w:sz w:val="18"/>
                <w:szCs w:val="18"/>
                <w:lang w:val="en-CA"/>
              </w:rPr>
              <w:t>make connections with people across Canada.</w:t>
            </w:r>
            <w:r w:rsidR="00A550FF">
              <w:rPr>
                <w:rFonts w:ascii="Arial" w:hAnsi="Arial" w:cs="Arial"/>
                <w:sz w:val="18"/>
                <w:szCs w:val="18"/>
                <w:lang w:val="en-CA"/>
              </w:rPr>
              <w:t xml:space="preserve"> </w:t>
            </w:r>
            <w:r w:rsidR="00FC7038">
              <w:rPr>
                <w:rFonts w:ascii="Arial" w:hAnsi="Arial" w:cs="Arial"/>
                <w:sz w:val="18"/>
                <w:szCs w:val="18"/>
                <w:lang w:val="en-CA"/>
              </w:rPr>
              <w:t>Amanda spoke of the challenges facing the constituency and the need for grace</w:t>
            </w:r>
            <w:r w:rsidR="009E1C40">
              <w:rPr>
                <w:rFonts w:ascii="Arial" w:hAnsi="Arial" w:cs="Arial"/>
                <w:sz w:val="18"/>
                <w:szCs w:val="18"/>
                <w:lang w:val="en-CA"/>
              </w:rPr>
              <w:t xml:space="preserve"> and understanding</w:t>
            </w:r>
            <w:r w:rsidR="00FC7038">
              <w:rPr>
                <w:rFonts w:ascii="Arial" w:hAnsi="Arial" w:cs="Arial"/>
                <w:sz w:val="18"/>
                <w:szCs w:val="18"/>
                <w:lang w:val="en-CA"/>
              </w:rPr>
              <w:t>.</w:t>
            </w:r>
          </w:p>
        </w:tc>
      </w:tr>
      <w:tr w:rsidR="00C82EBF" w:rsidRPr="002763E4" w14:paraId="0F987A8F" w14:textId="77777777" w:rsidTr="00821920">
        <w:tc>
          <w:tcPr>
            <w:tcW w:w="2176" w:type="dxa"/>
          </w:tcPr>
          <w:p w14:paraId="6D9B9296" w14:textId="77777777" w:rsidR="00C82EBF" w:rsidRDefault="00C82EBF" w:rsidP="00AC456E">
            <w:pPr>
              <w:rPr>
                <w:rFonts w:ascii="Arial" w:hAnsi="Arial" w:cs="Arial"/>
                <w:b/>
                <w:sz w:val="18"/>
                <w:szCs w:val="18"/>
              </w:rPr>
            </w:pPr>
          </w:p>
        </w:tc>
        <w:tc>
          <w:tcPr>
            <w:tcW w:w="7184" w:type="dxa"/>
          </w:tcPr>
          <w:p w14:paraId="04536D65" w14:textId="77777777" w:rsidR="00C82EBF" w:rsidRDefault="00C82EBF" w:rsidP="00B516F6">
            <w:pPr>
              <w:tabs>
                <w:tab w:val="left" w:pos="0"/>
              </w:tabs>
              <w:rPr>
                <w:rFonts w:ascii="Arial" w:hAnsi="Arial" w:cs="Arial"/>
                <w:sz w:val="18"/>
                <w:szCs w:val="18"/>
                <w:lang w:val="en-CA"/>
              </w:rPr>
            </w:pPr>
          </w:p>
        </w:tc>
      </w:tr>
      <w:tr w:rsidR="00B67C1A" w:rsidRPr="002763E4" w14:paraId="54C19E42" w14:textId="77777777" w:rsidTr="00821920">
        <w:tc>
          <w:tcPr>
            <w:tcW w:w="2176" w:type="dxa"/>
          </w:tcPr>
          <w:p w14:paraId="67A282A2" w14:textId="77777777" w:rsidR="00B67C1A" w:rsidRDefault="00B67C1A" w:rsidP="00AC456E">
            <w:pPr>
              <w:rPr>
                <w:rFonts w:ascii="Arial" w:hAnsi="Arial" w:cs="Arial"/>
                <w:b/>
                <w:sz w:val="18"/>
                <w:szCs w:val="18"/>
              </w:rPr>
            </w:pPr>
            <w:r>
              <w:rPr>
                <w:rFonts w:ascii="Arial" w:hAnsi="Arial" w:cs="Arial"/>
                <w:b/>
                <w:sz w:val="18"/>
                <w:szCs w:val="18"/>
              </w:rPr>
              <w:t>SCENARIO PLANNING FOR LMA</w:t>
            </w:r>
          </w:p>
        </w:tc>
        <w:tc>
          <w:tcPr>
            <w:tcW w:w="7184" w:type="dxa"/>
          </w:tcPr>
          <w:p w14:paraId="607A7404" w14:textId="77777777" w:rsidR="00E15FC3" w:rsidRPr="00A40D74" w:rsidRDefault="00FC7038" w:rsidP="00FC7038">
            <w:pPr>
              <w:tabs>
                <w:tab w:val="left" w:pos="0"/>
              </w:tabs>
              <w:rPr>
                <w:rFonts w:ascii="Arial" w:hAnsi="Arial" w:cs="Arial"/>
                <w:sz w:val="18"/>
                <w:szCs w:val="18"/>
                <w:lang w:val="en-CA"/>
              </w:rPr>
            </w:pPr>
            <w:r>
              <w:rPr>
                <w:rFonts w:ascii="Arial" w:hAnsi="Arial" w:cs="Arial"/>
                <w:sz w:val="18"/>
                <w:szCs w:val="18"/>
                <w:lang w:val="en-CA"/>
              </w:rPr>
              <w:t>Committee members met in small groups to continue discussion of scenario planning for the LMA. Feedback from small groups will be consolidated and considered at the November meeting.</w:t>
            </w:r>
          </w:p>
        </w:tc>
      </w:tr>
      <w:tr w:rsidR="00B67C1A" w:rsidRPr="002763E4" w14:paraId="25B1EAED" w14:textId="77777777" w:rsidTr="00821920">
        <w:tc>
          <w:tcPr>
            <w:tcW w:w="2176" w:type="dxa"/>
          </w:tcPr>
          <w:p w14:paraId="22E13DE5" w14:textId="77777777" w:rsidR="00B67C1A" w:rsidRDefault="00B67C1A" w:rsidP="00AC456E">
            <w:pPr>
              <w:rPr>
                <w:rFonts w:ascii="Arial" w:hAnsi="Arial" w:cs="Arial"/>
                <w:b/>
                <w:sz w:val="18"/>
                <w:szCs w:val="18"/>
              </w:rPr>
            </w:pPr>
          </w:p>
        </w:tc>
        <w:tc>
          <w:tcPr>
            <w:tcW w:w="7184" w:type="dxa"/>
          </w:tcPr>
          <w:p w14:paraId="36102D98" w14:textId="77777777" w:rsidR="00B67C1A" w:rsidRDefault="00B67C1A" w:rsidP="00B516F6">
            <w:pPr>
              <w:tabs>
                <w:tab w:val="left" w:pos="0"/>
              </w:tabs>
              <w:rPr>
                <w:rFonts w:ascii="Arial" w:hAnsi="Arial" w:cs="Arial"/>
                <w:sz w:val="18"/>
                <w:szCs w:val="18"/>
                <w:lang w:val="en-CA"/>
              </w:rPr>
            </w:pPr>
          </w:p>
        </w:tc>
      </w:tr>
      <w:tr w:rsidR="00B67C1A" w:rsidRPr="002763E4" w14:paraId="52288CEF" w14:textId="77777777" w:rsidTr="00821920">
        <w:tc>
          <w:tcPr>
            <w:tcW w:w="2176" w:type="dxa"/>
          </w:tcPr>
          <w:p w14:paraId="358E3D3F" w14:textId="77777777" w:rsidR="00B67C1A" w:rsidRDefault="00B67C1A" w:rsidP="00AC456E">
            <w:pPr>
              <w:rPr>
                <w:rFonts w:ascii="Arial" w:hAnsi="Arial" w:cs="Arial"/>
                <w:b/>
                <w:sz w:val="18"/>
                <w:szCs w:val="18"/>
              </w:rPr>
            </w:pPr>
            <w:r>
              <w:rPr>
                <w:rFonts w:ascii="Arial" w:hAnsi="Arial" w:cs="Arial"/>
                <w:b/>
                <w:sz w:val="18"/>
                <w:szCs w:val="18"/>
              </w:rPr>
              <w:t>ATLANTIC MISSION SOCIETY</w:t>
            </w:r>
          </w:p>
        </w:tc>
        <w:tc>
          <w:tcPr>
            <w:tcW w:w="7184" w:type="dxa"/>
          </w:tcPr>
          <w:p w14:paraId="2CD067BD" w14:textId="77777777" w:rsidR="00B67C1A" w:rsidRDefault="00B67C1A" w:rsidP="00FC7038">
            <w:pPr>
              <w:tabs>
                <w:tab w:val="left" w:pos="0"/>
              </w:tabs>
              <w:rPr>
                <w:rFonts w:ascii="Arial" w:hAnsi="Arial" w:cs="Arial"/>
                <w:sz w:val="18"/>
                <w:szCs w:val="18"/>
                <w:lang w:val="en-CA"/>
              </w:rPr>
            </w:pPr>
            <w:r>
              <w:rPr>
                <w:rFonts w:ascii="Arial" w:hAnsi="Arial" w:cs="Arial"/>
                <w:sz w:val="18"/>
                <w:szCs w:val="18"/>
                <w:lang w:val="en-CA"/>
              </w:rPr>
              <w:t xml:space="preserve">Robert Griffiths reported on the </w:t>
            </w:r>
            <w:r w:rsidR="00FC7038">
              <w:rPr>
                <w:rFonts w:ascii="Arial" w:hAnsi="Arial" w:cs="Arial"/>
                <w:sz w:val="18"/>
                <w:szCs w:val="18"/>
                <w:lang w:val="en-CA"/>
              </w:rPr>
              <w:t xml:space="preserve">challenges and opportunities facing the </w:t>
            </w:r>
            <w:r>
              <w:rPr>
                <w:rFonts w:ascii="Arial" w:hAnsi="Arial" w:cs="Arial"/>
                <w:sz w:val="18"/>
                <w:szCs w:val="18"/>
                <w:lang w:val="en-CA"/>
              </w:rPr>
              <w:t xml:space="preserve">Atlantic Mission Society. </w:t>
            </w:r>
          </w:p>
        </w:tc>
      </w:tr>
      <w:tr w:rsidR="00B67C1A" w:rsidRPr="002763E4" w14:paraId="34CC0483" w14:textId="77777777" w:rsidTr="00821920">
        <w:tc>
          <w:tcPr>
            <w:tcW w:w="2176" w:type="dxa"/>
          </w:tcPr>
          <w:p w14:paraId="78B38D67" w14:textId="77777777" w:rsidR="00B67C1A" w:rsidRDefault="00B67C1A" w:rsidP="00AC456E">
            <w:pPr>
              <w:rPr>
                <w:rFonts w:ascii="Arial" w:hAnsi="Arial" w:cs="Arial"/>
                <w:b/>
                <w:sz w:val="18"/>
                <w:szCs w:val="18"/>
              </w:rPr>
            </w:pPr>
          </w:p>
        </w:tc>
        <w:tc>
          <w:tcPr>
            <w:tcW w:w="7184" w:type="dxa"/>
          </w:tcPr>
          <w:p w14:paraId="1B44ADCB" w14:textId="77777777" w:rsidR="00B67C1A" w:rsidRDefault="00B67C1A" w:rsidP="00B516F6">
            <w:pPr>
              <w:tabs>
                <w:tab w:val="left" w:pos="0"/>
              </w:tabs>
              <w:rPr>
                <w:rFonts w:ascii="Arial" w:hAnsi="Arial" w:cs="Arial"/>
                <w:sz w:val="18"/>
                <w:szCs w:val="18"/>
                <w:lang w:val="en-CA"/>
              </w:rPr>
            </w:pPr>
          </w:p>
        </w:tc>
      </w:tr>
      <w:tr w:rsidR="00B67C1A" w:rsidRPr="002763E4" w14:paraId="17F3FDF8" w14:textId="77777777" w:rsidTr="00821920">
        <w:tc>
          <w:tcPr>
            <w:tcW w:w="2176" w:type="dxa"/>
          </w:tcPr>
          <w:p w14:paraId="11D5DF2C" w14:textId="77777777" w:rsidR="00B67C1A" w:rsidRDefault="00B67C1A" w:rsidP="00AC456E">
            <w:pPr>
              <w:rPr>
                <w:rFonts w:ascii="Arial" w:hAnsi="Arial" w:cs="Arial"/>
                <w:b/>
                <w:sz w:val="18"/>
                <w:szCs w:val="18"/>
              </w:rPr>
            </w:pPr>
            <w:r>
              <w:rPr>
                <w:rFonts w:ascii="Arial" w:hAnsi="Arial" w:cs="Arial"/>
                <w:b/>
                <w:sz w:val="18"/>
                <w:szCs w:val="18"/>
              </w:rPr>
              <w:t>WOMEN’S MISSION SOCIETY</w:t>
            </w:r>
          </w:p>
        </w:tc>
        <w:tc>
          <w:tcPr>
            <w:tcW w:w="7184" w:type="dxa"/>
          </w:tcPr>
          <w:p w14:paraId="54DF5CB2" w14:textId="77777777" w:rsidR="00DF630F" w:rsidRPr="00CD0DAE" w:rsidRDefault="00B67C1A" w:rsidP="00CD0DAE">
            <w:pPr>
              <w:tabs>
                <w:tab w:val="left" w:pos="0"/>
              </w:tabs>
              <w:rPr>
                <w:rFonts w:ascii="Arial" w:hAnsi="Arial" w:cs="Arial"/>
                <w:sz w:val="18"/>
                <w:szCs w:val="18"/>
                <w:lang w:val="en-CA"/>
              </w:rPr>
            </w:pPr>
            <w:r>
              <w:rPr>
                <w:rFonts w:ascii="Arial" w:hAnsi="Arial" w:cs="Arial"/>
                <w:sz w:val="18"/>
                <w:szCs w:val="18"/>
                <w:lang w:val="en-CA"/>
              </w:rPr>
              <w:t>Janet Brewer reported on the Women’s Mission Society.</w:t>
            </w:r>
            <w:r w:rsidR="00E44591">
              <w:rPr>
                <w:rFonts w:ascii="Arial" w:hAnsi="Arial" w:cs="Arial"/>
                <w:sz w:val="18"/>
                <w:szCs w:val="18"/>
                <w:lang w:val="en-CA"/>
              </w:rPr>
              <w:t xml:space="preserve"> There are changes coming within the organization. Glad Tidings is coming to a close and there will be a commemorative issue in the spring. Going forward, the WMS will utilize the Presbyterian Connection newspaper to share stories and information. </w:t>
            </w:r>
            <w:r w:rsidR="00CD0DAE">
              <w:rPr>
                <w:rFonts w:ascii="Arial" w:hAnsi="Arial" w:cs="Arial"/>
                <w:sz w:val="18"/>
                <w:szCs w:val="18"/>
                <w:lang w:val="en-CA"/>
              </w:rPr>
              <w:t xml:space="preserve">Janet is completing her term as WMS President. Cathy Reid will assume the role. </w:t>
            </w:r>
            <w:r w:rsidR="00927EB9">
              <w:rPr>
                <w:rFonts w:ascii="Arial" w:hAnsi="Arial" w:cs="Arial"/>
                <w:sz w:val="18"/>
                <w:szCs w:val="18"/>
                <w:lang w:val="en-CA"/>
              </w:rPr>
              <w:t xml:space="preserve">Appreciation was </w:t>
            </w:r>
            <w:r w:rsidR="00CD0DAE">
              <w:rPr>
                <w:rFonts w:ascii="Arial" w:hAnsi="Arial" w:cs="Arial"/>
                <w:sz w:val="18"/>
                <w:szCs w:val="18"/>
                <w:lang w:val="en-CA"/>
              </w:rPr>
              <w:t xml:space="preserve">expressed to Janet for her faithful and joyful leadership. </w:t>
            </w:r>
          </w:p>
        </w:tc>
      </w:tr>
      <w:tr w:rsidR="00B67C1A" w:rsidRPr="002763E4" w14:paraId="4854AF25" w14:textId="77777777" w:rsidTr="00821920">
        <w:tc>
          <w:tcPr>
            <w:tcW w:w="2176" w:type="dxa"/>
          </w:tcPr>
          <w:p w14:paraId="0662DCC1" w14:textId="77777777" w:rsidR="00B67C1A" w:rsidRDefault="00B67C1A" w:rsidP="00AC456E">
            <w:pPr>
              <w:rPr>
                <w:rFonts w:ascii="Arial" w:hAnsi="Arial" w:cs="Arial"/>
                <w:b/>
                <w:sz w:val="18"/>
                <w:szCs w:val="18"/>
              </w:rPr>
            </w:pPr>
          </w:p>
        </w:tc>
        <w:tc>
          <w:tcPr>
            <w:tcW w:w="7184" w:type="dxa"/>
          </w:tcPr>
          <w:p w14:paraId="19BB7A6F" w14:textId="77777777" w:rsidR="00B67C1A" w:rsidRDefault="00B67C1A" w:rsidP="00B516F6">
            <w:pPr>
              <w:tabs>
                <w:tab w:val="left" w:pos="0"/>
              </w:tabs>
              <w:rPr>
                <w:rFonts w:ascii="Arial" w:hAnsi="Arial" w:cs="Arial"/>
                <w:sz w:val="18"/>
                <w:szCs w:val="18"/>
                <w:lang w:val="en-CA"/>
              </w:rPr>
            </w:pPr>
          </w:p>
        </w:tc>
      </w:tr>
      <w:tr w:rsidR="00DF630F" w:rsidRPr="002763E4" w14:paraId="5EAA1A18" w14:textId="77777777" w:rsidTr="00821920">
        <w:tc>
          <w:tcPr>
            <w:tcW w:w="2176" w:type="dxa"/>
          </w:tcPr>
          <w:p w14:paraId="73CFE878" w14:textId="77777777" w:rsidR="00DF630F" w:rsidRDefault="00CD0DAE" w:rsidP="00AC456E">
            <w:pPr>
              <w:rPr>
                <w:rFonts w:ascii="Arial" w:hAnsi="Arial" w:cs="Arial"/>
                <w:b/>
                <w:sz w:val="18"/>
                <w:szCs w:val="18"/>
              </w:rPr>
            </w:pPr>
            <w:r>
              <w:rPr>
                <w:rFonts w:ascii="Arial" w:hAnsi="Arial" w:cs="Arial"/>
                <w:b/>
                <w:sz w:val="18"/>
                <w:szCs w:val="18"/>
              </w:rPr>
              <w:t xml:space="preserve">GENERAL ASSEMBLY OVERTURES </w:t>
            </w:r>
          </w:p>
        </w:tc>
        <w:tc>
          <w:tcPr>
            <w:tcW w:w="7184" w:type="dxa"/>
          </w:tcPr>
          <w:p w14:paraId="0A162F1F" w14:textId="77777777" w:rsidR="001440F5" w:rsidRDefault="00CD0DAE" w:rsidP="001440F5">
            <w:pPr>
              <w:tabs>
                <w:tab w:val="left" w:pos="0"/>
              </w:tabs>
              <w:rPr>
                <w:rFonts w:ascii="Arial" w:hAnsi="Arial" w:cs="Arial"/>
                <w:sz w:val="18"/>
                <w:szCs w:val="18"/>
                <w:lang w:val="en-CA"/>
              </w:rPr>
            </w:pPr>
            <w:r>
              <w:rPr>
                <w:rFonts w:ascii="Arial" w:hAnsi="Arial" w:cs="Arial"/>
                <w:sz w:val="18"/>
                <w:szCs w:val="18"/>
                <w:lang w:val="en-CA"/>
              </w:rPr>
              <w:t xml:space="preserve">Ian Ross-McDonald reviewed development of response to </w:t>
            </w:r>
            <w:r w:rsidR="00D731FB">
              <w:rPr>
                <w:rFonts w:ascii="Arial" w:hAnsi="Arial" w:cs="Arial"/>
                <w:sz w:val="18"/>
                <w:szCs w:val="18"/>
                <w:lang w:val="en-CA"/>
              </w:rPr>
              <w:t>Overture No. 30 (2017) re: Preamble to ordination and induction of ruling elders</w:t>
            </w:r>
            <w:r w:rsidR="0082450F">
              <w:rPr>
                <w:rFonts w:ascii="Arial" w:hAnsi="Arial" w:cs="Arial"/>
                <w:sz w:val="18"/>
                <w:szCs w:val="18"/>
                <w:lang w:val="en-CA"/>
              </w:rPr>
              <w:t xml:space="preserve"> and Overture No. 11 (2019) re: teaching elders</w:t>
            </w:r>
            <w:r w:rsidR="00D731FB">
              <w:rPr>
                <w:rFonts w:ascii="Arial" w:hAnsi="Arial" w:cs="Arial"/>
                <w:sz w:val="18"/>
                <w:szCs w:val="18"/>
                <w:lang w:val="en-CA"/>
              </w:rPr>
              <w:t>.</w:t>
            </w:r>
            <w:r w:rsidR="001440F5">
              <w:rPr>
                <w:rFonts w:ascii="Arial" w:hAnsi="Arial" w:cs="Arial"/>
                <w:sz w:val="18"/>
                <w:szCs w:val="18"/>
                <w:lang w:val="en-CA"/>
              </w:rPr>
              <w:t xml:space="preserve">  Feedback from the LMA Committee will be communicated to the Committee on Church Doctrine.</w:t>
            </w:r>
          </w:p>
          <w:p w14:paraId="101A5E8E" w14:textId="77777777" w:rsidR="007F3B55" w:rsidRPr="001440F5" w:rsidRDefault="00D731FB" w:rsidP="001440F5">
            <w:pPr>
              <w:tabs>
                <w:tab w:val="left" w:pos="0"/>
              </w:tabs>
              <w:rPr>
                <w:rFonts w:ascii="Arial" w:hAnsi="Arial" w:cs="Arial"/>
                <w:sz w:val="18"/>
                <w:szCs w:val="18"/>
                <w:lang w:val="en-CA"/>
              </w:rPr>
            </w:pPr>
            <w:r>
              <w:rPr>
                <w:rFonts w:ascii="Arial" w:hAnsi="Arial" w:cs="Arial"/>
                <w:sz w:val="18"/>
                <w:szCs w:val="18"/>
                <w:lang w:val="en-CA"/>
              </w:rPr>
              <w:t>Current preamble is very long and includes exp</w:t>
            </w:r>
            <w:r w:rsidR="0082450F">
              <w:rPr>
                <w:rFonts w:ascii="Arial" w:hAnsi="Arial" w:cs="Arial"/>
                <w:sz w:val="18"/>
                <w:szCs w:val="18"/>
                <w:lang w:val="en-CA"/>
              </w:rPr>
              <w:t>lanations of what words mean. The preamble doesn’t need to be a teaching document.</w:t>
            </w:r>
            <w:r w:rsidR="0082450F" w:rsidRPr="001440F5">
              <w:rPr>
                <w:rFonts w:ascii="Arial" w:hAnsi="Arial" w:cs="Arial"/>
                <w:sz w:val="18"/>
                <w:szCs w:val="18"/>
                <w:lang w:val="en-CA"/>
              </w:rPr>
              <w:t xml:space="preserve"> </w:t>
            </w:r>
          </w:p>
        </w:tc>
      </w:tr>
      <w:tr w:rsidR="00DF630F" w:rsidRPr="002763E4" w14:paraId="66CB3E0E" w14:textId="77777777" w:rsidTr="00821920">
        <w:tc>
          <w:tcPr>
            <w:tcW w:w="2176" w:type="dxa"/>
          </w:tcPr>
          <w:p w14:paraId="3EB7E083" w14:textId="77777777" w:rsidR="00DF630F" w:rsidRDefault="00DF630F" w:rsidP="00AC456E">
            <w:pPr>
              <w:rPr>
                <w:rFonts w:ascii="Arial" w:hAnsi="Arial" w:cs="Arial"/>
                <w:b/>
                <w:sz w:val="18"/>
                <w:szCs w:val="18"/>
              </w:rPr>
            </w:pPr>
          </w:p>
        </w:tc>
        <w:tc>
          <w:tcPr>
            <w:tcW w:w="7184" w:type="dxa"/>
          </w:tcPr>
          <w:p w14:paraId="2F2CDA9B" w14:textId="77777777" w:rsidR="00DF630F" w:rsidRDefault="00DF630F" w:rsidP="00B516F6">
            <w:pPr>
              <w:tabs>
                <w:tab w:val="left" w:pos="0"/>
              </w:tabs>
              <w:rPr>
                <w:rFonts w:ascii="Arial" w:hAnsi="Arial" w:cs="Arial"/>
                <w:sz w:val="18"/>
                <w:szCs w:val="18"/>
                <w:lang w:val="en-CA"/>
              </w:rPr>
            </w:pPr>
          </w:p>
        </w:tc>
      </w:tr>
      <w:tr w:rsidR="00B67C1A" w:rsidRPr="002763E4" w14:paraId="5C137471" w14:textId="77777777" w:rsidTr="00821920">
        <w:tc>
          <w:tcPr>
            <w:tcW w:w="2176" w:type="dxa"/>
          </w:tcPr>
          <w:p w14:paraId="1E187F72" w14:textId="77777777" w:rsidR="00B67C1A" w:rsidRDefault="00B67C1A" w:rsidP="00AC456E">
            <w:pPr>
              <w:rPr>
                <w:rFonts w:ascii="Arial" w:hAnsi="Arial" w:cs="Arial"/>
                <w:b/>
                <w:sz w:val="18"/>
                <w:szCs w:val="18"/>
              </w:rPr>
            </w:pPr>
            <w:r>
              <w:rPr>
                <w:rFonts w:ascii="Arial" w:hAnsi="Arial" w:cs="Arial"/>
                <w:b/>
                <w:sz w:val="18"/>
                <w:szCs w:val="18"/>
              </w:rPr>
              <w:t>LUNCH</w:t>
            </w:r>
          </w:p>
        </w:tc>
        <w:tc>
          <w:tcPr>
            <w:tcW w:w="7184" w:type="dxa"/>
          </w:tcPr>
          <w:p w14:paraId="2CDE0285" w14:textId="77777777" w:rsidR="00B67C1A" w:rsidRDefault="00B67C1A" w:rsidP="00B516F6">
            <w:pPr>
              <w:tabs>
                <w:tab w:val="left" w:pos="0"/>
              </w:tabs>
              <w:rPr>
                <w:rFonts w:ascii="Arial" w:hAnsi="Arial" w:cs="Arial"/>
                <w:sz w:val="18"/>
                <w:szCs w:val="18"/>
                <w:lang w:val="en-CA"/>
              </w:rPr>
            </w:pPr>
            <w:r>
              <w:rPr>
                <w:rFonts w:ascii="Arial" w:hAnsi="Arial" w:cs="Arial"/>
                <w:sz w:val="18"/>
                <w:szCs w:val="18"/>
                <w:lang w:val="en-CA"/>
              </w:rPr>
              <w:t>Janet Brewer offered grace.</w:t>
            </w:r>
          </w:p>
        </w:tc>
      </w:tr>
      <w:tr w:rsidR="00B67C1A" w:rsidRPr="002763E4" w14:paraId="2BA8B16D" w14:textId="77777777" w:rsidTr="00821920">
        <w:tc>
          <w:tcPr>
            <w:tcW w:w="2176" w:type="dxa"/>
          </w:tcPr>
          <w:p w14:paraId="716701DE" w14:textId="77777777" w:rsidR="00B67C1A" w:rsidRDefault="00B67C1A" w:rsidP="00AC456E">
            <w:pPr>
              <w:rPr>
                <w:rFonts w:ascii="Arial" w:hAnsi="Arial" w:cs="Arial"/>
                <w:b/>
                <w:sz w:val="18"/>
                <w:szCs w:val="18"/>
              </w:rPr>
            </w:pPr>
          </w:p>
        </w:tc>
        <w:tc>
          <w:tcPr>
            <w:tcW w:w="7184" w:type="dxa"/>
          </w:tcPr>
          <w:p w14:paraId="17BF944B" w14:textId="77777777" w:rsidR="00B67C1A" w:rsidRDefault="00B67C1A" w:rsidP="00B516F6">
            <w:pPr>
              <w:tabs>
                <w:tab w:val="left" w:pos="0"/>
              </w:tabs>
              <w:rPr>
                <w:rFonts w:ascii="Arial" w:hAnsi="Arial" w:cs="Arial"/>
                <w:sz w:val="18"/>
                <w:szCs w:val="18"/>
                <w:lang w:val="en-CA"/>
              </w:rPr>
            </w:pPr>
          </w:p>
        </w:tc>
      </w:tr>
      <w:tr w:rsidR="00A80DC1" w:rsidRPr="002763E4" w14:paraId="4DC15B80" w14:textId="77777777" w:rsidTr="00821920">
        <w:tc>
          <w:tcPr>
            <w:tcW w:w="2176" w:type="dxa"/>
          </w:tcPr>
          <w:p w14:paraId="01AB7493" w14:textId="77777777" w:rsidR="00A80DC1" w:rsidRDefault="00A80DC1" w:rsidP="00AC456E">
            <w:pPr>
              <w:rPr>
                <w:rFonts w:ascii="Arial" w:hAnsi="Arial" w:cs="Arial"/>
                <w:b/>
                <w:sz w:val="18"/>
                <w:szCs w:val="18"/>
              </w:rPr>
            </w:pPr>
            <w:r>
              <w:rPr>
                <w:rFonts w:ascii="Arial" w:hAnsi="Arial" w:cs="Arial"/>
                <w:b/>
                <w:sz w:val="18"/>
                <w:szCs w:val="18"/>
              </w:rPr>
              <w:t xml:space="preserve">REVIEW of </w:t>
            </w:r>
            <w:r w:rsidR="00B67C1A">
              <w:rPr>
                <w:rFonts w:ascii="Arial" w:hAnsi="Arial" w:cs="Arial"/>
                <w:b/>
                <w:sz w:val="18"/>
                <w:szCs w:val="18"/>
              </w:rPr>
              <w:t xml:space="preserve">GENERAL ASSEMBLY </w:t>
            </w:r>
            <w:r>
              <w:rPr>
                <w:rFonts w:ascii="Arial" w:hAnsi="Arial" w:cs="Arial"/>
                <w:b/>
                <w:sz w:val="18"/>
                <w:szCs w:val="18"/>
              </w:rPr>
              <w:t>REPORTS</w:t>
            </w:r>
          </w:p>
        </w:tc>
        <w:tc>
          <w:tcPr>
            <w:tcW w:w="7184" w:type="dxa"/>
          </w:tcPr>
          <w:p w14:paraId="29A3D3F1" w14:textId="77777777" w:rsidR="00B516F6" w:rsidRDefault="00B516F6" w:rsidP="00B516F6">
            <w:pPr>
              <w:tabs>
                <w:tab w:val="left" w:pos="0"/>
              </w:tabs>
              <w:rPr>
                <w:rFonts w:ascii="Arial" w:hAnsi="Arial" w:cs="Arial"/>
                <w:sz w:val="18"/>
                <w:szCs w:val="18"/>
                <w:lang w:val="en-CA"/>
              </w:rPr>
            </w:pPr>
            <w:r>
              <w:rPr>
                <w:rFonts w:ascii="Arial" w:hAnsi="Arial" w:cs="Arial"/>
                <w:sz w:val="18"/>
                <w:szCs w:val="18"/>
                <w:lang w:val="en-CA"/>
              </w:rPr>
              <w:t xml:space="preserve">Associate Secretaries met with Committee members in small groups to discuss </w:t>
            </w:r>
            <w:r w:rsidR="00B67C1A">
              <w:rPr>
                <w:rFonts w:ascii="Arial" w:hAnsi="Arial" w:cs="Arial"/>
                <w:sz w:val="18"/>
                <w:szCs w:val="18"/>
                <w:lang w:val="en-CA"/>
              </w:rPr>
              <w:t xml:space="preserve">General Assembly </w:t>
            </w:r>
            <w:r>
              <w:rPr>
                <w:rFonts w:ascii="Arial" w:hAnsi="Arial" w:cs="Arial"/>
                <w:sz w:val="18"/>
                <w:szCs w:val="18"/>
                <w:lang w:val="en-CA"/>
              </w:rPr>
              <w:t>reports.</w:t>
            </w:r>
          </w:p>
          <w:p w14:paraId="0D06824C" w14:textId="77777777" w:rsidR="00A80DC1" w:rsidRDefault="00A80DC1" w:rsidP="005A4FFC">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A80DC1" w:rsidRPr="002763E4" w14:paraId="09DE8D38" w14:textId="77777777" w:rsidTr="00821920">
        <w:tc>
          <w:tcPr>
            <w:tcW w:w="2176" w:type="dxa"/>
          </w:tcPr>
          <w:p w14:paraId="0DE018B1" w14:textId="77777777" w:rsidR="00A80DC1" w:rsidRDefault="00A80DC1" w:rsidP="00AC456E">
            <w:pPr>
              <w:rPr>
                <w:rFonts w:ascii="Arial" w:hAnsi="Arial" w:cs="Arial"/>
                <w:b/>
                <w:sz w:val="18"/>
                <w:szCs w:val="18"/>
              </w:rPr>
            </w:pPr>
          </w:p>
        </w:tc>
        <w:tc>
          <w:tcPr>
            <w:tcW w:w="7184" w:type="dxa"/>
          </w:tcPr>
          <w:p w14:paraId="691FF3F2" w14:textId="77777777" w:rsidR="00A80DC1" w:rsidRDefault="00A80DC1" w:rsidP="005A4FFC">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B516F6" w:rsidRPr="002763E4" w14:paraId="524828DD" w14:textId="77777777" w:rsidTr="00821920">
        <w:tc>
          <w:tcPr>
            <w:tcW w:w="2176" w:type="dxa"/>
          </w:tcPr>
          <w:p w14:paraId="39DC4BF3" w14:textId="77777777" w:rsidR="00B516F6" w:rsidRDefault="00B67C1A" w:rsidP="00AC456E">
            <w:pPr>
              <w:rPr>
                <w:rFonts w:ascii="Arial" w:hAnsi="Arial" w:cs="Arial"/>
                <w:b/>
                <w:sz w:val="18"/>
                <w:szCs w:val="18"/>
              </w:rPr>
            </w:pPr>
            <w:r>
              <w:rPr>
                <w:rFonts w:ascii="Arial" w:hAnsi="Arial" w:cs="Arial"/>
                <w:b/>
                <w:sz w:val="18"/>
                <w:szCs w:val="18"/>
              </w:rPr>
              <w:t xml:space="preserve">GENERAL ASSEMBLY </w:t>
            </w:r>
            <w:r w:rsidR="00B516F6">
              <w:rPr>
                <w:rFonts w:ascii="Arial" w:hAnsi="Arial" w:cs="Arial"/>
                <w:b/>
                <w:sz w:val="18"/>
                <w:szCs w:val="18"/>
              </w:rPr>
              <w:t>REPORTS</w:t>
            </w:r>
          </w:p>
        </w:tc>
        <w:tc>
          <w:tcPr>
            <w:tcW w:w="7184" w:type="dxa"/>
          </w:tcPr>
          <w:p w14:paraId="535A825E" w14:textId="77777777" w:rsidR="00B516F6" w:rsidRDefault="00B516F6" w:rsidP="0041148F">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lang w:val="en-CA"/>
              </w:rPr>
              <w:t xml:space="preserve">The Committee had the opportunity to review the </w:t>
            </w:r>
            <w:r w:rsidR="00B67C1A">
              <w:rPr>
                <w:rFonts w:ascii="Arial" w:hAnsi="Arial" w:cs="Arial"/>
                <w:sz w:val="18"/>
                <w:szCs w:val="18"/>
                <w:lang w:val="en-CA"/>
              </w:rPr>
              <w:t>General Assembly</w:t>
            </w:r>
            <w:r>
              <w:rPr>
                <w:rFonts w:ascii="Arial" w:hAnsi="Arial" w:cs="Arial"/>
                <w:sz w:val="18"/>
                <w:szCs w:val="18"/>
                <w:lang w:val="en-CA"/>
              </w:rPr>
              <w:t xml:space="preserve"> reports and ask questions.</w:t>
            </w:r>
          </w:p>
        </w:tc>
      </w:tr>
      <w:tr w:rsidR="00B516F6" w:rsidRPr="002763E4" w14:paraId="18720281" w14:textId="77777777" w:rsidTr="00821920">
        <w:tc>
          <w:tcPr>
            <w:tcW w:w="2176" w:type="dxa"/>
          </w:tcPr>
          <w:p w14:paraId="35548286" w14:textId="77777777" w:rsidR="00B516F6" w:rsidRDefault="00B516F6" w:rsidP="00AC456E">
            <w:pPr>
              <w:rPr>
                <w:rFonts w:ascii="Arial" w:hAnsi="Arial" w:cs="Arial"/>
                <w:b/>
                <w:sz w:val="18"/>
                <w:szCs w:val="18"/>
              </w:rPr>
            </w:pPr>
          </w:p>
        </w:tc>
        <w:tc>
          <w:tcPr>
            <w:tcW w:w="7184" w:type="dxa"/>
          </w:tcPr>
          <w:p w14:paraId="0620192A" w14:textId="77777777" w:rsidR="00B516F6" w:rsidRDefault="00B516F6" w:rsidP="00B516F6">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p>
        </w:tc>
      </w:tr>
      <w:tr w:rsidR="00B516F6" w:rsidRPr="002763E4" w14:paraId="0D366FA4" w14:textId="77777777" w:rsidTr="00821920">
        <w:tc>
          <w:tcPr>
            <w:tcW w:w="2176" w:type="dxa"/>
          </w:tcPr>
          <w:p w14:paraId="68D6C2B6" w14:textId="77777777" w:rsidR="00B516F6" w:rsidRDefault="00B516F6" w:rsidP="00AC456E">
            <w:pPr>
              <w:rPr>
                <w:rFonts w:ascii="Arial" w:hAnsi="Arial" w:cs="Arial"/>
                <w:b/>
                <w:sz w:val="18"/>
                <w:szCs w:val="18"/>
              </w:rPr>
            </w:pPr>
            <w:r>
              <w:rPr>
                <w:rFonts w:ascii="Arial" w:hAnsi="Arial" w:cs="Arial"/>
                <w:b/>
                <w:sz w:val="18"/>
                <w:szCs w:val="18"/>
              </w:rPr>
              <w:t>Canadian Ministries</w:t>
            </w:r>
          </w:p>
        </w:tc>
        <w:tc>
          <w:tcPr>
            <w:tcW w:w="7184" w:type="dxa"/>
          </w:tcPr>
          <w:p w14:paraId="11F8B4A2" w14:textId="77777777" w:rsidR="00BA1509" w:rsidRDefault="00B516F6" w:rsidP="0041148F">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r>
              <w:rPr>
                <w:rFonts w:ascii="Arial" w:hAnsi="Arial" w:cs="Arial"/>
                <w:sz w:val="18"/>
                <w:szCs w:val="18"/>
                <w:lang w:val="en-CA"/>
              </w:rPr>
              <w:t>Jen de Combe</w:t>
            </w:r>
            <w:r w:rsidR="00750137">
              <w:rPr>
                <w:rFonts w:ascii="Arial" w:hAnsi="Arial" w:cs="Arial"/>
                <w:sz w:val="18"/>
                <w:szCs w:val="18"/>
                <w:lang w:val="en-CA"/>
              </w:rPr>
              <w:t xml:space="preserve"> </w:t>
            </w:r>
            <w:r w:rsidR="005C41B5">
              <w:rPr>
                <w:rFonts w:ascii="Arial" w:hAnsi="Arial" w:cs="Arial"/>
                <w:sz w:val="18"/>
                <w:szCs w:val="18"/>
                <w:lang w:val="en-CA"/>
              </w:rPr>
              <w:t>responded to questions about the report of Canadian Ministries.</w:t>
            </w:r>
            <w:r w:rsidR="00750137">
              <w:rPr>
                <w:rFonts w:ascii="Arial" w:hAnsi="Arial" w:cs="Arial"/>
                <w:sz w:val="18"/>
                <w:szCs w:val="18"/>
                <w:lang w:val="en-CA"/>
              </w:rPr>
              <w:t xml:space="preserve"> </w:t>
            </w:r>
          </w:p>
        </w:tc>
      </w:tr>
      <w:tr w:rsidR="00B516F6" w:rsidRPr="002763E4" w14:paraId="3B071215" w14:textId="77777777" w:rsidTr="00821920">
        <w:tc>
          <w:tcPr>
            <w:tcW w:w="2176" w:type="dxa"/>
          </w:tcPr>
          <w:p w14:paraId="7C65904F" w14:textId="77777777" w:rsidR="00B516F6" w:rsidRDefault="00B516F6" w:rsidP="00AC456E">
            <w:pPr>
              <w:rPr>
                <w:rFonts w:ascii="Arial" w:hAnsi="Arial" w:cs="Arial"/>
                <w:b/>
                <w:sz w:val="18"/>
                <w:szCs w:val="18"/>
              </w:rPr>
            </w:pPr>
          </w:p>
        </w:tc>
        <w:tc>
          <w:tcPr>
            <w:tcW w:w="7184" w:type="dxa"/>
          </w:tcPr>
          <w:p w14:paraId="5F5E2D92" w14:textId="77777777" w:rsidR="00B516F6" w:rsidRDefault="00B516F6" w:rsidP="00B516F6">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p>
        </w:tc>
      </w:tr>
      <w:tr w:rsidR="00B516F6" w:rsidRPr="002763E4" w14:paraId="0FA6DF89" w14:textId="77777777" w:rsidTr="00821920">
        <w:tc>
          <w:tcPr>
            <w:tcW w:w="2176" w:type="dxa"/>
          </w:tcPr>
          <w:p w14:paraId="194D7384" w14:textId="77777777" w:rsidR="00B516F6" w:rsidRDefault="00B516F6" w:rsidP="00AC456E">
            <w:pPr>
              <w:rPr>
                <w:rFonts w:ascii="Arial" w:hAnsi="Arial" w:cs="Arial"/>
                <w:b/>
                <w:sz w:val="18"/>
                <w:szCs w:val="18"/>
              </w:rPr>
            </w:pPr>
            <w:r>
              <w:rPr>
                <w:rFonts w:ascii="Arial" w:hAnsi="Arial" w:cs="Arial"/>
                <w:b/>
                <w:sz w:val="18"/>
                <w:szCs w:val="18"/>
              </w:rPr>
              <w:t>Communications</w:t>
            </w:r>
          </w:p>
        </w:tc>
        <w:tc>
          <w:tcPr>
            <w:tcW w:w="7184" w:type="dxa"/>
          </w:tcPr>
          <w:p w14:paraId="4B555828" w14:textId="77777777" w:rsidR="00B516F6" w:rsidRDefault="00B516F6" w:rsidP="00B516F6">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r>
              <w:rPr>
                <w:rFonts w:ascii="Arial" w:hAnsi="Arial" w:cs="Arial"/>
                <w:sz w:val="18"/>
                <w:szCs w:val="18"/>
                <w:lang w:val="en-CA"/>
              </w:rPr>
              <w:t>Barb Summers</w:t>
            </w:r>
            <w:r w:rsidR="00750137">
              <w:rPr>
                <w:rFonts w:ascii="Arial" w:hAnsi="Arial" w:cs="Arial"/>
                <w:sz w:val="18"/>
                <w:szCs w:val="18"/>
                <w:lang w:val="en-CA"/>
              </w:rPr>
              <w:t xml:space="preserve"> </w:t>
            </w:r>
            <w:r w:rsidR="005C41B5">
              <w:rPr>
                <w:rFonts w:ascii="Arial" w:hAnsi="Arial" w:cs="Arial"/>
                <w:sz w:val="18"/>
                <w:szCs w:val="18"/>
                <w:lang w:val="en-CA"/>
              </w:rPr>
              <w:t>responded to questions about the report of Communications.</w:t>
            </w:r>
          </w:p>
          <w:p w14:paraId="2423E221" w14:textId="77777777" w:rsidR="00337188" w:rsidRDefault="00337188" w:rsidP="0041148F">
            <w:pPr>
              <w:pStyle w:val="ag"/>
              <w:tabs>
                <w:tab w:val="clear" w:pos="1052"/>
                <w:tab w:val="clear" w:pos="1652"/>
                <w:tab w:val="left" w:pos="432"/>
                <w:tab w:val="left" w:pos="864"/>
                <w:tab w:val="left" w:pos="1296"/>
                <w:tab w:val="left" w:pos="1728"/>
              </w:tabs>
              <w:ind w:left="720" w:firstLine="0"/>
              <w:rPr>
                <w:rFonts w:ascii="Arial" w:hAnsi="Arial" w:cs="Arial"/>
                <w:sz w:val="18"/>
                <w:szCs w:val="18"/>
                <w:lang w:val="en-CA"/>
              </w:rPr>
            </w:pPr>
          </w:p>
        </w:tc>
      </w:tr>
      <w:tr w:rsidR="00B67C1A" w:rsidRPr="002763E4" w14:paraId="50AF07B5" w14:textId="77777777" w:rsidTr="00821920">
        <w:tc>
          <w:tcPr>
            <w:tcW w:w="2176" w:type="dxa"/>
          </w:tcPr>
          <w:p w14:paraId="0FDA528E" w14:textId="77777777" w:rsidR="00B67C1A" w:rsidRDefault="00B67C1A" w:rsidP="00AC456E">
            <w:pPr>
              <w:rPr>
                <w:rFonts w:ascii="Arial" w:hAnsi="Arial" w:cs="Arial"/>
                <w:b/>
                <w:sz w:val="18"/>
                <w:szCs w:val="18"/>
              </w:rPr>
            </w:pPr>
            <w:r>
              <w:rPr>
                <w:rFonts w:ascii="Arial" w:hAnsi="Arial" w:cs="Arial"/>
                <w:b/>
                <w:sz w:val="18"/>
                <w:szCs w:val="18"/>
              </w:rPr>
              <w:t>Stewardship &amp; Planned Giving</w:t>
            </w:r>
          </w:p>
        </w:tc>
        <w:tc>
          <w:tcPr>
            <w:tcW w:w="7184" w:type="dxa"/>
          </w:tcPr>
          <w:p w14:paraId="459DC583" w14:textId="77777777" w:rsidR="00B67C1A" w:rsidRDefault="00B67C1A" w:rsidP="00B516F6">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r>
              <w:rPr>
                <w:rFonts w:ascii="Arial" w:hAnsi="Arial" w:cs="Arial"/>
                <w:sz w:val="18"/>
                <w:szCs w:val="18"/>
                <w:lang w:val="en-CA"/>
              </w:rPr>
              <w:t>Ian Ross-McDonald responded to questions about the report of Stewardship &amp; Planned Giving.</w:t>
            </w:r>
          </w:p>
        </w:tc>
      </w:tr>
      <w:tr w:rsidR="00B67C1A" w:rsidRPr="002763E4" w14:paraId="4230ACF9" w14:textId="77777777" w:rsidTr="00821920">
        <w:tc>
          <w:tcPr>
            <w:tcW w:w="2176" w:type="dxa"/>
          </w:tcPr>
          <w:p w14:paraId="65C791C7" w14:textId="77777777" w:rsidR="00B67C1A" w:rsidRDefault="00B67C1A" w:rsidP="00AC456E">
            <w:pPr>
              <w:rPr>
                <w:rFonts w:ascii="Arial" w:hAnsi="Arial" w:cs="Arial"/>
                <w:b/>
                <w:sz w:val="18"/>
                <w:szCs w:val="18"/>
              </w:rPr>
            </w:pPr>
          </w:p>
        </w:tc>
        <w:tc>
          <w:tcPr>
            <w:tcW w:w="7184" w:type="dxa"/>
          </w:tcPr>
          <w:p w14:paraId="34307621" w14:textId="77777777" w:rsidR="00B67C1A" w:rsidRDefault="00B67C1A" w:rsidP="00B516F6">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p>
        </w:tc>
      </w:tr>
      <w:tr w:rsidR="00B516F6" w:rsidRPr="002763E4" w14:paraId="59469646" w14:textId="77777777" w:rsidTr="00821920">
        <w:tc>
          <w:tcPr>
            <w:tcW w:w="2176" w:type="dxa"/>
          </w:tcPr>
          <w:p w14:paraId="6068B641" w14:textId="77777777" w:rsidR="00B516F6" w:rsidRDefault="00B516F6" w:rsidP="00AC456E">
            <w:pPr>
              <w:rPr>
                <w:rFonts w:ascii="Arial" w:hAnsi="Arial" w:cs="Arial"/>
                <w:b/>
                <w:sz w:val="18"/>
                <w:szCs w:val="18"/>
              </w:rPr>
            </w:pPr>
            <w:r>
              <w:rPr>
                <w:rFonts w:ascii="Arial" w:hAnsi="Arial" w:cs="Arial"/>
                <w:b/>
                <w:sz w:val="18"/>
                <w:szCs w:val="18"/>
              </w:rPr>
              <w:t>International Ministries</w:t>
            </w:r>
          </w:p>
          <w:p w14:paraId="2C24C7BD" w14:textId="77777777" w:rsidR="00B516F6" w:rsidRDefault="00B516F6" w:rsidP="00AC456E">
            <w:pPr>
              <w:rPr>
                <w:rFonts w:ascii="Arial" w:hAnsi="Arial" w:cs="Arial"/>
                <w:b/>
                <w:sz w:val="18"/>
                <w:szCs w:val="18"/>
              </w:rPr>
            </w:pPr>
          </w:p>
        </w:tc>
        <w:tc>
          <w:tcPr>
            <w:tcW w:w="7184" w:type="dxa"/>
          </w:tcPr>
          <w:p w14:paraId="1A0F5542" w14:textId="77777777" w:rsidR="00F3094C" w:rsidRDefault="00B516F6" w:rsidP="0041148F">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r>
              <w:rPr>
                <w:rFonts w:ascii="Arial" w:hAnsi="Arial" w:cs="Arial"/>
                <w:sz w:val="18"/>
                <w:szCs w:val="18"/>
                <w:lang w:val="en-CA"/>
              </w:rPr>
              <w:t>Glynis William</w:t>
            </w:r>
            <w:r w:rsidR="00602958">
              <w:rPr>
                <w:rFonts w:ascii="Arial" w:hAnsi="Arial" w:cs="Arial"/>
                <w:sz w:val="18"/>
                <w:szCs w:val="18"/>
                <w:lang w:val="en-CA"/>
              </w:rPr>
              <w:t xml:space="preserve">s </w:t>
            </w:r>
            <w:r w:rsidR="005C41B5">
              <w:rPr>
                <w:rFonts w:ascii="Arial" w:hAnsi="Arial" w:cs="Arial"/>
                <w:sz w:val="18"/>
                <w:szCs w:val="18"/>
                <w:lang w:val="en-CA"/>
              </w:rPr>
              <w:t>responded to questions about the report of International Ministrie</w:t>
            </w:r>
            <w:r w:rsidR="0041148F">
              <w:rPr>
                <w:rFonts w:ascii="Arial" w:hAnsi="Arial" w:cs="Arial"/>
                <w:sz w:val="18"/>
                <w:szCs w:val="18"/>
                <w:lang w:val="en-CA"/>
              </w:rPr>
              <w:t xml:space="preserve">s. </w:t>
            </w:r>
          </w:p>
        </w:tc>
      </w:tr>
      <w:tr w:rsidR="00D46BED" w:rsidRPr="002763E4" w14:paraId="1169EDC3" w14:textId="77777777" w:rsidTr="00821920">
        <w:tc>
          <w:tcPr>
            <w:tcW w:w="2176" w:type="dxa"/>
          </w:tcPr>
          <w:p w14:paraId="03FFD858" w14:textId="77777777" w:rsidR="00D46BED" w:rsidRDefault="00D46BED" w:rsidP="00AC456E">
            <w:pPr>
              <w:rPr>
                <w:rFonts w:ascii="Arial" w:hAnsi="Arial" w:cs="Arial"/>
                <w:b/>
                <w:sz w:val="18"/>
                <w:szCs w:val="18"/>
              </w:rPr>
            </w:pPr>
            <w:bookmarkStart w:id="0" w:name="_Hlk23772073"/>
            <w:r>
              <w:rPr>
                <w:rFonts w:ascii="Arial" w:hAnsi="Arial" w:cs="Arial"/>
                <w:b/>
                <w:sz w:val="18"/>
                <w:szCs w:val="18"/>
              </w:rPr>
              <w:t>Justice Ministries</w:t>
            </w:r>
          </w:p>
        </w:tc>
        <w:tc>
          <w:tcPr>
            <w:tcW w:w="7184" w:type="dxa"/>
          </w:tcPr>
          <w:p w14:paraId="091B6471" w14:textId="77777777" w:rsidR="00874077" w:rsidRDefault="00602958" w:rsidP="00D46BED">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 xml:space="preserve">Allyson Carr </w:t>
            </w:r>
            <w:r w:rsidR="005C41B5">
              <w:rPr>
                <w:rFonts w:ascii="Arial" w:hAnsi="Arial" w:cs="Arial"/>
                <w:sz w:val="18"/>
                <w:szCs w:val="18"/>
              </w:rPr>
              <w:t>responded to questions about the report of Justice Ministries.</w:t>
            </w:r>
          </w:p>
          <w:p w14:paraId="7AE8E690" w14:textId="77777777" w:rsidR="00E349D9" w:rsidRPr="00414F02" w:rsidRDefault="00E349D9" w:rsidP="001440F5">
            <w:pPr>
              <w:pStyle w:val="ag"/>
              <w:tabs>
                <w:tab w:val="clear" w:pos="1052"/>
                <w:tab w:val="clear" w:pos="1652"/>
                <w:tab w:val="left" w:pos="432"/>
                <w:tab w:val="left" w:pos="864"/>
                <w:tab w:val="left" w:pos="1296"/>
                <w:tab w:val="left" w:pos="1728"/>
              </w:tabs>
              <w:rPr>
                <w:rFonts w:ascii="Arial" w:hAnsi="Arial" w:cs="Arial"/>
                <w:sz w:val="18"/>
                <w:szCs w:val="18"/>
              </w:rPr>
            </w:pPr>
          </w:p>
          <w:p w14:paraId="53E22643" w14:textId="77777777" w:rsidR="00D46BED" w:rsidRDefault="007F7EA8" w:rsidP="00D46BED">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 xml:space="preserve">It </w:t>
            </w:r>
            <w:r w:rsidR="00D46BED">
              <w:rPr>
                <w:rFonts w:ascii="Arial" w:hAnsi="Arial" w:cs="Arial"/>
                <w:sz w:val="18"/>
                <w:szCs w:val="18"/>
              </w:rPr>
              <w:t xml:space="preserve">was </w:t>
            </w:r>
            <w:r w:rsidR="00D46BED" w:rsidRPr="00874077">
              <w:rPr>
                <w:rFonts w:ascii="Arial" w:hAnsi="Arial" w:cs="Arial"/>
                <w:b/>
                <w:sz w:val="18"/>
                <w:szCs w:val="18"/>
              </w:rPr>
              <w:t>AGREED</w:t>
            </w:r>
            <w:r>
              <w:rPr>
                <w:rFonts w:ascii="Arial" w:hAnsi="Arial" w:cs="Arial"/>
                <w:b/>
                <w:sz w:val="18"/>
                <w:szCs w:val="18"/>
              </w:rPr>
              <w:t xml:space="preserve"> </w:t>
            </w:r>
            <w:r w:rsidRPr="007F7EA8">
              <w:rPr>
                <w:rFonts w:ascii="Arial" w:hAnsi="Arial" w:cs="Arial"/>
                <w:bCs/>
                <w:sz w:val="18"/>
                <w:szCs w:val="18"/>
              </w:rPr>
              <w:t xml:space="preserve">by </w:t>
            </w:r>
            <w:r w:rsidR="00927EB9" w:rsidRPr="007F7EA8">
              <w:rPr>
                <w:rFonts w:ascii="Arial" w:hAnsi="Arial" w:cs="Arial"/>
                <w:bCs/>
                <w:sz w:val="18"/>
                <w:szCs w:val="18"/>
              </w:rPr>
              <w:t>consensus</w:t>
            </w:r>
            <w:r w:rsidR="00927EB9">
              <w:rPr>
                <w:rFonts w:ascii="Arial" w:hAnsi="Arial" w:cs="Arial"/>
                <w:b/>
                <w:sz w:val="18"/>
                <w:szCs w:val="18"/>
              </w:rPr>
              <w:t xml:space="preserve"> </w:t>
            </w:r>
            <w:r w:rsidR="00927EB9">
              <w:rPr>
                <w:rFonts w:ascii="Arial" w:hAnsi="Arial" w:cs="Arial"/>
                <w:sz w:val="18"/>
                <w:szCs w:val="18"/>
              </w:rPr>
              <w:t>that</w:t>
            </w:r>
            <w:r w:rsidR="00D46BED">
              <w:rPr>
                <w:rFonts w:ascii="Arial" w:hAnsi="Arial" w:cs="Arial"/>
                <w:sz w:val="18"/>
                <w:szCs w:val="18"/>
              </w:rPr>
              <w:t xml:space="preserve"> the nomination of </w:t>
            </w:r>
            <w:r w:rsidR="00E349D9">
              <w:rPr>
                <w:rFonts w:ascii="Arial" w:hAnsi="Arial" w:cs="Arial"/>
                <w:sz w:val="18"/>
                <w:szCs w:val="18"/>
              </w:rPr>
              <w:t>Thomas J. Kay</w:t>
            </w:r>
            <w:r w:rsidR="00D46BED">
              <w:rPr>
                <w:rFonts w:ascii="Arial" w:hAnsi="Arial" w:cs="Arial"/>
                <w:sz w:val="18"/>
                <w:szCs w:val="18"/>
              </w:rPr>
              <w:t xml:space="preserve"> to the Healing &amp; Reconciliation Advisory Committee be approved.</w:t>
            </w:r>
          </w:p>
          <w:p w14:paraId="25E2AD3C" w14:textId="77777777" w:rsidR="004A1ED6" w:rsidRDefault="004A1ED6" w:rsidP="00D46BED">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041CA8EC" w14:textId="77777777" w:rsidR="004A1ED6" w:rsidRDefault="007F7EA8" w:rsidP="004A1ED6">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It</w:t>
            </w:r>
            <w:r w:rsidR="004A1ED6">
              <w:rPr>
                <w:rFonts w:ascii="Arial" w:hAnsi="Arial" w:cs="Arial"/>
                <w:sz w:val="18"/>
                <w:szCs w:val="18"/>
              </w:rPr>
              <w:t xml:space="preserve"> was </w:t>
            </w:r>
            <w:r w:rsidR="004A1ED6" w:rsidRPr="00874077">
              <w:rPr>
                <w:rFonts w:ascii="Arial" w:hAnsi="Arial" w:cs="Arial"/>
                <w:b/>
                <w:sz w:val="18"/>
                <w:szCs w:val="18"/>
              </w:rPr>
              <w:t>AGREED</w:t>
            </w:r>
            <w:r w:rsidR="004A1ED6">
              <w:rPr>
                <w:rFonts w:ascii="Arial" w:hAnsi="Arial" w:cs="Arial"/>
                <w:sz w:val="18"/>
                <w:szCs w:val="18"/>
              </w:rPr>
              <w:t xml:space="preserve"> </w:t>
            </w:r>
            <w:r>
              <w:rPr>
                <w:rFonts w:ascii="Arial" w:hAnsi="Arial" w:cs="Arial"/>
                <w:sz w:val="18"/>
                <w:szCs w:val="18"/>
              </w:rPr>
              <w:t xml:space="preserve">by consensus </w:t>
            </w:r>
            <w:r w:rsidR="004A1ED6">
              <w:rPr>
                <w:rFonts w:ascii="Arial" w:hAnsi="Arial" w:cs="Arial"/>
                <w:sz w:val="18"/>
                <w:szCs w:val="18"/>
              </w:rPr>
              <w:t xml:space="preserve">that the nomination of </w:t>
            </w:r>
            <w:r w:rsidR="00E349D9">
              <w:rPr>
                <w:rFonts w:ascii="Arial" w:hAnsi="Arial" w:cs="Arial"/>
                <w:sz w:val="18"/>
                <w:szCs w:val="18"/>
              </w:rPr>
              <w:t>Germaine Lovelace</w:t>
            </w:r>
            <w:r w:rsidR="004A1ED6">
              <w:rPr>
                <w:rFonts w:ascii="Arial" w:hAnsi="Arial" w:cs="Arial"/>
                <w:sz w:val="18"/>
                <w:szCs w:val="18"/>
              </w:rPr>
              <w:t xml:space="preserve"> to the Healing &amp; Reconciliation Advisory Committee be approved.</w:t>
            </w:r>
          </w:p>
          <w:p w14:paraId="5A891C35" w14:textId="77777777" w:rsidR="004A1ED6" w:rsidRDefault="004A1ED6" w:rsidP="00D46BED">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590BF91D" w14:textId="77777777" w:rsidR="004A1ED6" w:rsidRDefault="007F7EA8" w:rsidP="004A1ED6">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It</w:t>
            </w:r>
            <w:r w:rsidR="004A1ED6">
              <w:rPr>
                <w:rFonts w:ascii="Arial" w:hAnsi="Arial" w:cs="Arial"/>
                <w:sz w:val="18"/>
                <w:szCs w:val="18"/>
              </w:rPr>
              <w:t xml:space="preserve"> was </w:t>
            </w:r>
            <w:r w:rsidR="004A1ED6" w:rsidRPr="00874077">
              <w:rPr>
                <w:rFonts w:ascii="Arial" w:hAnsi="Arial" w:cs="Arial"/>
                <w:b/>
                <w:sz w:val="18"/>
                <w:szCs w:val="18"/>
              </w:rPr>
              <w:t>AGREED</w:t>
            </w:r>
            <w:r w:rsidR="004A1ED6">
              <w:rPr>
                <w:rFonts w:ascii="Arial" w:hAnsi="Arial" w:cs="Arial"/>
                <w:sz w:val="18"/>
                <w:szCs w:val="18"/>
              </w:rPr>
              <w:t xml:space="preserve"> </w:t>
            </w:r>
            <w:r>
              <w:rPr>
                <w:rFonts w:ascii="Arial" w:hAnsi="Arial" w:cs="Arial"/>
                <w:sz w:val="18"/>
                <w:szCs w:val="18"/>
              </w:rPr>
              <w:t xml:space="preserve">by consensus </w:t>
            </w:r>
            <w:r w:rsidR="004A1ED6">
              <w:rPr>
                <w:rFonts w:ascii="Arial" w:hAnsi="Arial" w:cs="Arial"/>
                <w:sz w:val="18"/>
                <w:szCs w:val="18"/>
              </w:rPr>
              <w:t xml:space="preserve">that the nomination of </w:t>
            </w:r>
            <w:r w:rsidR="00E349D9">
              <w:rPr>
                <w:rFonts w:ascii="Arial" w:hAnsi="Arial" w:cs="Arial"/>
                <w:sz w:val="18"/>
                <w:szCs w:val="18"/>
              </w:rPr>
              <w:t xml:space="preserve">Jennifer </w:t>
            </w:r>
            <w:proofErr w:type="spellStart"/>
            <w:r w:rsidR="00E349D9">
              <w:rPr>
                <w:rFonts w:ascii="Arial" w:hAnsi="Arial" w:cs="Arial"/>
                <w:sz w:val="18"/>
                <w:szCs w:val="18"/>
              </w:rPr>
              <w:t>Sokolowsky</w:t>
            </w:r>
            <w:proofErr w:type="spellEnd"/>
            <w:r w:rsidR="004A1ED6">
              <w:rPr>
                <w:rFonts w:ascii="Arial" w:hAnsi="Arial" w:cs="Arial"/>
                <w:sz w:val="18"/>
                <w:szCs w:val="18"/>
              </w:rPr>
              <w:t xml:space="preserve"> to the Justice Ministries Advisory Committee be approved.</w:t>
            </w:r>
          </w:p>
          <w:p w14:paraId="3B60C1E6" w14:textId="77777777" w:rsidR="004A1ED6" w:rsidRDefault="004A1ED6" w:rsidP="00D46BED">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09FB71C5" w14:textId="77777777" w:rsidR="004A1ED6" w:rsidRDefault="007F7EA8" w:rsidP="004A1ED6">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It</w:t>
            </w:r>
            <w:r w:rsidR="004A1ED6">
              <w:rPr>
                <w:rFonts w:ascii="Arial" w:hAnsi="Arial" w:cs="Arial"/>
                <w:sz w:val="18"/>
                <w:szCs w:val="18"/>
              </w:rPr>
              <w:t xml:space="preserve"> was </w:t>
            </w:r>
            <w:r w:rsidR="004A1ED6" w:rsidRPr="00874077">
              <w:rPr>
                <w:rFonts w:ascii="Arial" w:hAnsi="Arial" w:cs="Arial"/>
                <w:b/>
                <w:sz w:val="18"/>
                <w:szCs w:val="18"/>
              </w:rPr>
              <w:t>AGREED</w:t>
            </w:r>
            <w:r>
              <w:rPr>
                <w:rFonts w:ascii="Arial" w:hAnsi="Arial" w:cs="Arial"/>
                <w:b/>
                <w:sz w:val="18"/>
                <w:szCs w:val="18"/>
              </w:rPr>
              <w:t xml:space="preserve"> </w:t>
            </w:r>
            <w:r w:rsidRPr="007F7EA8">
              <w:rPr>
                <w:rFonts w:ascii="Arial" w:hAnsi="Arial" w:cs="Arial"/>
                <w:bCs/>
                <w:sz w:val="18"/>
                <w:szCs w:val="18"/>
              </w:rPr>
              <w:t>by consensus</w:t>
            </w:r>
            <w:r w:rsidR="004A1ED6">
              <w:rPr>
                <w:rFonts w:ascii="Arial" w:hAnsi="Arial" w:cs="Arial"/>
                <w:sz w:val="18"/>
                <w:szCs w:val="18"/>
              </w:rPr>
              <w:t xml:space="preserve"> that the nomination of </w:t>
            </w:r>
            <w:r w:rsidR="00E349D9">
              <w:rPr>
                <w:rFonts w:ascii="Arial" w:hAnsi="Arial" w:cs="Arial"/>
                <w:sz w:val="18"/>
                <w:szCs w:val="18"/>
              </w:rPr>
              <w:t>Dorothy Herbert</w:t>
            </w:r>
            <w:r w:rsidR="004A1ED6">
              <w:rPr>
                <w:rFonts w:ascii="Arial" w:hAnsi="Arial" w:cs="Arial"/>
                <w:sz w:val="18"/>
                <w:szCs w:val="18"/>
              </w:rPr>
              <w:t xml:space="preserve"> to the International Affairs Committee be approved.</w:t>
            </w:r>
          </w:p>
          <w:p w14:paraId="0E48448C" w14:textId="77777777" w:rsidR="004A1ED6" w:rsidRDefault="004A1ED6" w:rsidP="00D46BED">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057A6842" w14:textId="77777777" w:rsidR="004A1ED6" w:rsidRDefault="007F7EA8" w:rsidP="004A1ED6">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 xml:space="preserve">It </w:t>
            </w:r>
            <w:r w:rsidR="004A1ED6">
              <w:rPr>
                <w:rFonts w:ascii="Arial" w:hAnsi="Arial" w:cs="Arial"/>
                <w:sz w:val="18"/>
                <w:szCs w:val="18"/>
              </w:rPr>
              <w:t xml:space="preserve">was </w:t>
            </w:r>
            <w:r w:rsidR="004A1ED6" w:rsidRPr="00874077">
              <w:rPr>
                <w:rFonts w:ascii="Arial" w:hAnsi="Arial" w:cs="Arial"/>
                <w:b/>
                <w:sz w:val="18"/>
                <w:szCs w:val="18"/>
              </w:rPr>
              <w:t>AGREED</w:t>
            </w:r>
            <w:r w:rsidR="004A1ED6">
              <w:rPr>
                <w:rFonts w:ascii="Arial" w:hAnsi="Arial" w:cs="Arial"/>
                <w:sz w:val="18"/>
                <w:szCs w:val="18"/>
              </w:rPr>
              <w:t xml:space="preserve"> </w:t>
            </w:r>
            <w:r>
              <w:rPr>
                <w:rFonts w:ascii="Arial" w:hAnsi="Arial" w:cs="Arial"/>
                <w:sz w:val="18"/>
                <w:szCs w:val="18"/>
              </w:rPr>
              <w:t xml:space="preserve">by consensus </w:t>
            </w:r>
            <w:r w:rsidR="004A1ED6">
              <w:rPr>
                <w:rFonts w:ascii="Arial" w:hAnsi="Arial" w:cs="Arial"/>
                <w:sz w:val="18"/>
                <w:szCs w:val="18"/>
              </w:rPr>
              <w:t xml:space="preserve">that the nomination of </w:t>
            </w:r>
            <w:r w:rsidR="00E349D9">
              <w:rPr>
                <w:rFonts w:ascii="Arial" w:hAnsi="Arial" w:cs="Arial"/>
                <w:sz w:val="18"/>
                <w:szCs w:val="18"/>
              </w:rPr>
              <w:t>Duncan Jeffrey</w:t>
            </w:r>
            <w:r w:rsidR="004A1ED6">
              <w:rPr>
                <w:rFonts w:ascii="Arial" w:hAnsi="Arial" w:cs="Arial"/>
                <w:sz w:val="18"/>
                <w:szCs w:val="18"/>
              </w:rPr>
              <w:t xml:space="preserve"> to the International Affairs Committee be approved.</w:t>
            </w:r>
          </w:p>
          <w:p w14:paraId="43FE64B3" w14:textId="77777777" w:rsidR="00D46BED" w:rsidRDefault="00D46BED" w:rsidP="00B516F6">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p>
        </w:tc>
      </w:tr>
      <w:bookmarkEnd w:id="0"/>
      <w:tr w:rsidR="00B516F6" w:rsidRPr="002763E4" w14:paraId="3EC1CED9" w14:textId="77777777" w:rsidTr="00821920">
        <w:tc>
          <w:tcPr>
            <w:tcW w:w="2176" w:type="dxa"/>
          </w:tcPr>
          <w:p w14:paraId="27D3174D" w14:textId="77777777" w:rsidR="00B516F6" w:rsidRDefault="00B516F6" w:rsidP="00AC456E">
            <w:pPr>
              <w:rPr>
                <w:rFonts w:ascii="Arial" w:hAnsi="Arial" w:cs="Arial"/>
                <w:b/>
                <w:sz w:val="18"/>
                <w:szCs w:val="18"/>
              </w:rPr>
            </w:pPr>
            <w:r>
              <w:rPr>
                <w:rFonts w:ascii="Arial" w:hAnsi="Arial" w:cs="Arial"/>
                <w:b/>
                <w:sz w:val="18"/>
                <w:szCs w:val="18"/>
              </w:rPr>
              <w:lastRenderedPageBreak/>
              <w:t>Ministry &amp; Church Vocations</w:t>
            </w:r>
          </w:p>
        </w:tc>
        <w:tc>
          <w:tcPr>
            <w:tcW w:w="7184" w:type="dxa"/>
          </w:tcPr>
          <w:p w14:paraId="6831A70F" w14:textId="77777777" w:rsidR="00EF0644" w:rsidRDefault="00B516F6" w:rsidP="00B516F6">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r>
              <w:rPr>
                <w:rFonts w:ascii="Arial" w:hAnsi="Arial" w:cs="Arial"/>
                <w:sz w:val="18"/>
                <w:szCs w:val="18"/>
                <w:lang w:val="en-CA"/>
              </w:rPr>
              <w:t>Tim Purvis</w:t>
            </w:r>
            <w:r w:rsidR="002A5E89">
              <w:rPr>
                <w:rFonts w:ascii="Arial" w:hAnsi="Arial" w:cs="Arial"/>
                <w:sz w:val="18"/>
                <w:szCs w:val="18"/>
                <w:lang w:val="en-CA"/>
              </w:rPr>
              <w:t xml:space="preserve"> </w:t>
            </w:r>
            <w:r w:rsidR="005C41B5">
              <w:rPr>
                <w:rFonts w:ascii="Arial" w:hAnsi="Arial" w:cs="Arial"/>
                <w:sz w:val="18"/>
                <w:szCs w:val="18"/>
                <w:lang w:val="en-CA"/>
              </w:rPr>
              <w:t xml:space="preserve">responded to questions about the report of Ministry &amp; Church Vocations. </w:t>
            </w:r>
            <w:r w:rsidR="002A5E89">
              <w:rPr>
                <w:rFonts w:ascii="Arial" w:hAnsi="Arial" w:cs="Arial"/>
                <w:sz w:val="18"/>
                <w:szCs w:val="18"/>
                <w:lang w:val="en-CA"/>
              </w:rPr>
              <w:t xml:space="preserve"> </w:t>
            </w:r>
          </w:p>
          <w:p w14:paraId="53E2CC3B" w14:textId="77777777" w:rsidR="00EF0644" w:rsidRDefault="00EF0644" w:rsidP="00B034B0">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p>
        </w:tc>
      </w:tr>
      <w:tr w:rsidR="00B034B0" w:rsidRPr="002763E4" w14:paraId="3649823A" w14:textId="77777777" w:rsidTr="00821920">
        <w:tc>
          <w:tcPr>
            <w:tcW w:w="2176" w:type="dxa"/>
          </w:tcPr>
          <w:p w14:paraId="2C292563" w14:textId="77777777" w:rsidR="00B034B0" w:rsidRDefault="00B034B0" w:rsidP="00B034B0">
            <w:pPr>
              <w:rPr>
                <w:rFonts w:ascii="Arial" w:hAnsi="Arial" w:cs="Arial"/>
                <w:b/>
                <w:sz w:val="18"/>
                <w:szCs w:val="18"/>
              </w:rPr>
            </w:pPr>
          </w:p>
        </w:tc>
        <w:tc>
          <w:tcPr>
            <w:tcW w:w="7184" w:type="dxa"/>
          </w:tcPr>
          <w:p w14:paraId="418C168A" w14:textId="77777777" w:rsidR="00B034B0" w:rsidRDefault="00B034B0" w:rsidP="00BB0581">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p>
        </w:tc>
      </w:tr>
      <w:tr w:rsidR="00B034B0" w:rsidRPr="002763E4" w14:paraId="4F77CD88" w14:textId="77777777" w:rsidTr="00821920">
        <w:tc>
          <w:tcPr>
            <w:tcW w:w="2176" w:type="dxa"/>
          </w:tcPr>
          <w:p w14:paraId="3D15B998" w14:textId="77777777" w:rsidR="00B034B0" w:rsidRDefault="00B034B0" w:rsidP="00B034B0">
            <w:pPr>
              <w:rPr>
                <w:rFonts w:ascii="Arial" w:hAnsi="Arial" w:cs="Arial"/>
                <w:b/>
                <w:sz w:val="18"/>
                <w:szCs w:val="18"/>
              </w:rPr>
            </w:pPr>
            <w:r>
              <w:rPr>
                <w:rFonts w:ascii="Arial" w:hAnsi="Arial" w:cs="Arial"/>
                <w:b/>
                <w:sz w:val="18"/>
                <w:szCs w:val="18"/>
              </w:rPr>
              <w:t>Presbyterian World Service &amp; Development</w:t>
            </w:r>
          </w:p>
        </w:tc>
        <w:tc>
          <w:tcPr>
            <w:tcW w:w="7184" w:type="dxa"/>
          </w:tcPr>
          <w:p w14:paraId="057DE3D9" w14:textId="77777777" w:rsidR="00B034B0" w:rsidRDefault="00B034B0" w:rsidP="00B034B0">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r>
              <w:rPr>
                <w:rFonts w:ascii="Arial" w:hAnsi="Arial" w:cs="Arial"/>
                <w:sz w:val="18"/>
                <w:szCs w:val="18"/>
                <w:lang w:val="en-CA"/>
              </w:rPr>
              <w:t>Guy Smagghe</w:t>
            </w:r>
            <w:r w:rsidR="002A5E89">
              <w:rPr>
                <w:rFonts w:ascii="Arial" w:hAnsi="Arial" w:cs="Arial"/>
                <w:sz w:val="18"/>
                <w:szCs w:val="18"/>
                <w:lang w:val="en-CA"/>
              </w:rPr>
              <w:t xml:space="preserve"> </w:t>
            </w:r>
            <w:r w:rsidR="005C41B5">
              <w:rPr>
                <w:rFonts w:ascii="Arial" w:hAnsi="Arial" w:cs="Arial"/>
                <w:sz w:val="18"/>
                <w:szCs w:val="18"/>
                <w:lang w:val="en-CA"/>
              </w:rPr>
              <w:t>responded to questions about the work of PWS&amp;D.</w:t>
            </w:r>
            <w:r w:rsidR="002A5E89">
              <w:rPr>
                <w:rFonts w:ascii="Arial" w:hAnsi="Arial" w:cs="Arial"/>
                <w:sz w:val="18"/>
                <w:szCs w:val="18"/>
                <w:lang w:val="en-CA"/>
              </w:rPr>
              <w:t xml:space="preserve"> </w:t>
            </w:r>
          </w:p>
          <w:p w14:paraId="499AB753" w14:textId="77777777" w:rsidR="002B7361" w:rsidRPr="00414F02" w:rsidRDefault="002B7361" w:rsidP="001440F5">
            <w:pPr>
              <w:pStyle w:val="ag"/>
              <w:tabs>
                <w:tab w:val="clear" w:pos="1052"/>
                <w:tab w:val="clear" w:pos="1652"/>
                <w:tab w:val="left" w:pos="510"/>
                <w:tab w:val="left" w:pos="864"/>
                <w:tab w:val="left" w:pos="1296"/>
                <w:tab w:val="left" w:pos="1728"/>
              </w:tabs>
              <w:rPr>
                <w:rFonts w:ascii="Arial" w:hAnsi="Arial" w:cs="Arial"/>
                <w:sz w:val="18"/>
                <w:szCs w:val="18"/>
              </w:rPr>
            </w:pPr>
          </w:p>
        </w:tc>
      </w:tr>
      <w:tr w:rsidR="00B034B0" w:rsidRPr="002763E4" w14:paraId="32C03BAD" w14:textId="77777777" w:rsidTr="00821920">
        <w:tc>
          <w:tcPr>
            <w:tcW w:w="2176" w:type="dxa"/>
          </w:tcPr>
          <w:p w14:paraId="4214C734" w14:textId="77777777" w:rsidR="00B034B0" w:rsidRDefault="00B034B0" w:rsidP="00B034B0">
            <w:pPr>
              <w:rPr>
                <w:rFonts w:ascii="Arial" w:hAnsi="Arial" w:cs="Arial"/>
                <w:b/>
                <w:sz w:val="18"/>
                <w:szCs w:val="18"/>
              </w:rPr>
            </w:pPr>
          </w:p>
        </w:tc>
        <w:tc>
          <w:tcPr>
            <w:tcW w:w="7184" w:type="dxa"/>
          </w:tcPr>
          <w:p w14:paraId="322AE5D7" w14:textId="77777777" w:rsidR="00B034B0" w:rsidRDefault="00B034B0" w:rsidP="00B034B0">
            <w:pPr>
              <w:pStyle w:val="ag"/>
              <w:tabs>
                <w:tab w:val="clear" w:pos="1052"/>
                <w:tab w:val="clear" w:pos="1652"/>
                <w:tab w:val="left" w:pos="432"/>
                <w:tab w:val="left" w:pos="864"/>
                <w:tab w:val="left" w:pos="1296"/>
                <w:tab w:val="left" w:pos="1728"/>
              </w:tabs>
              <w:ind w:left="0" w:firstLine="0"/>
              <w:rPr>
                <w:rFonts w:ascii="Arial" w:hAnsi="Arial" w:cs="Arial"/>
                <w:sz w:val="18"/>
                <w:szCs w:val="18"/>
                <w:lang w:val="en-CA"/>
              </w:rPr>
            </w:pPr>
          </w:p>
        </w:tc>
      </w:tr>
      <w:tr w:rsidR="005C41B5" w:rsidRPr="002763E4" w14:paraId="0E404D1F" w14:textId="77777777" w:rsidTr="00821920">
        <w:tc>
          <w:tcPr>
            <w:tcW w:w="2176" w:type="dxa"/>
          </w:tcPr>
          <w:p w14:paraId="13BE3C22" w14:textId="77777777" w:rsidR="005C41B5" w:rsidRDefault="005C41B5" w:rsidP="00B034B0">
            <w:pPr>
              <w:rPr>
                <w:rFonts w:ascii="Arial" w:hAnsi="Arial" w:cs="Arial"/>
                <w:b/>
                <w:sz w:val="18"/>
                <w:szCs w:val="18"/>
              </w:rPr>
            </w:pPr>
            <w:r>
              <w:rPr>
                <w:rFonts w:ascii="Arial" w:hAnsi="Arial" w:cs="Arial"/>
                <w:b/>
                <w:sz w:val="18"/>
                <w:szCs w:val="18"/>
              </w:rPr>
              <w:t xml:space="preserve">Program Support </w:t>
            </w:r>
          </w:p>
        </w:tc>
        <w:tc>
          <w:tcPr>
            <w:tcW w:w="7184" w:type="dxa"/>
          </w:tcPr>
          <w:p w14:paraId="0415A77E" w14:textId="77777777" w:rsidR="005C41B5" w:rsidRDefault="005C41B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Ian Ross-McDonald responded to questions about the work of Program Support.</w:t>
            </w:r>
          </w:p>
          <w:p w14:paraId="4DC736A8" w14:textId="77777777" w:rsidR="005C41B5" w:rsidRDefault="005C41B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6E88B979" w14:textId="77777777" w:rsidR="00574490" w:rsidRPr="00414F02" w:rsidRDefault="00414F02" w:rsidP="00414F02">
            <w:pPr>
              <w:rPr>
                <w:rFonts w:ascii="Arial" w:hAnsi="Arial" w:cs="Arial"/>
                <w:bCs/>
                <w:sz w:val="18"/>
                <w:szCs w:val="18"/>
                <w:lang w:val="en-CA"/>
              </w:rPr>
            </w:pPr>
            <w:r w:rsidRPr="00414F02">
              <w:rPr>
                <w:rFonts w:ascii="Arial" w:hAnsi="Arial" w:cs="Arial"/>
                <w:bCs/>
                <w:sz w:val="18"/>
                <w:szCs w:val="18"/>
                <w:lang w:val="en-CA"/>
              </w:rPr>
              <w:t xml:space="preserve">Committee members commended the staff of the LMA for their work on the General Assembly reports. </w:t>
            </w:r>
          </w:p>
        </w:tc>
      </w:tr>
      <w:tr w:rsidR="005C41B5" w:rsidRPr="002763E4" w14:paraId="58A6661F" w14:textId="77777777" w:rsidTr="00821920">
        <w:tc>
          <w:tcPr>
            <w:tcW w:w="2176" w:type="dxa"/>
          </w:tcPr>
          <w:p w14:paraId="53DB62F8" w14:textId="77777777" w:rsidR="005C41B5" w:rsidRDefault="005C41B5" w:rsidP="00B034B0">
            <w:pPr>
              <w:rPr>
                <w:rFonts w:ascii="Arial" w:hAnsi="Arial" w:cs="Arial"/>
                <w:b/>
                <w:sz w:val="18"/>
                <w:szCs w:val="18"/>
              </w:rPr>
            </w:pPr>
          </w:p>
        </w:tc>
        <w:tc>
          <w:tcPr>
            <w:tcW w:w="7184" w:type="dxa"/>
          </w:tcPr>
          <w:p w14:paraId="2270B397" w14:textId="77777777" w:rsidR="005C41B5" w:rsidRDefault="005C41B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BB0581" w:rsidRPr="002763E4" w14:paraId="002F0986" w14:textId="77777777" w:rsidTr="00821920">
        <w:tc>
          <w:tcPr>
            <w:tcW w:w="2176" w:type="dxa"/>
          </w:tcPr>
          <w:p w14:paraId="02A88AEF" w14:textId="77777777" w:rsidR="00BB0581" w:rsidRDefault="00BB0581" w:rsidP="00B034B0">
            <w:pPr>
              <w:rPr>
                <w:rFonts w:ascii="Arial" w:hAnsi="Arial" w:cs="Arial"/>
                <w:b/>
                <w:sz w:val="18"/>
                <w:szCs w:val="18"/>
              </w:rPr>
            </w:pPr>
            <w:r>
              <w:rPr>
                <w:rFonts w:ascii="Arial" w:hAnsi="Arial" w:cs="Arial"/>
                <w:b/>
                <w:sz w:val="18"/>
                <w:szCs w:val="18"/>
              </w:rPr>
              <w:t>POLICY 2.2.6 HUNGARIAN MINISTRIES ADVISORY COMMITTEE</w:t>
            </w:r>
          </w:p>
        </w:tc>
        <w:tc>
          <w:tcPr>
            <w:tcW w:w="7184" w:type="dxa"/>
          </w:tcPr>
          <w:p w14:paraId="16E693DF" w14:textId="77777777" w:rsidR="00BB0581" w:rsidRDefault="009F29F7"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 xml:space="preserve">Ian Ross-McDonald </w:t>
            </w:r>
            <w:r w:rsidR="00BB0581">
              <w:rPr>
                <w:rFonts w:ascii="Arial" w:hAnsi="Arial" w:cs="Arial"/>
                <w:sz w:val="18"/>
                <w:szCs w:val="18"/>
              </w:rPr>
              <w:t xml:space="preserve">reviewed </w:t>
            </w:r>
            <w:r w:rsidR="00414F02">
              <w:rPr>
                <w:rFonts w:ascii="Arial" w:hAnsi="Arial" w:cs="Arial"/>
                <w:sz w:val="18"/>
                <w:szCs w:val="18"/>
              </w:rPr>
              <w:t xml:space="preserve">the background and relevance of </w:t>
            </w:r>
            <w:r w:rsidR="00BB0581">
              <w:rPr>
                <w:rFonts w:ascii="Arial" w:hAnsi="Arial" w:cs="Arial"/>
                <w:sz w:val="18"/>
                <w:szCs w:val="18"/>
              </w:rPr>
              <w:t>policy 2.2.6 Hungarian Ministries Advisory Committee.</w:t>
            </w:r>
          </w:p>
          <w:p w14:paraId="26C38976" w14:textId="77777777" w:rsidR="00BB0581" w:rsidRDefault="00BB0581"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367D4E3B" w14:textId="77777777" w:rsidR="00BB0581" w:rsidRDefault="009F29F7"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It</w:t>
            </w:r>
            <w:r w:rsidR="00BB0581">
              <w:rPr>
                <w:rFonts w:ascii="Arial" w:hAnsi="Arial" w:cs="Arial"/>
                <w:sz w:val="18"/>
                <w:szCs w:val="18"/>
              </w:rPr>
              <w:t xml:space="preserve"> was </w:t>
            </w:r>
            <w:r w:rsidR="00BB0581" w:rsidRPr="009F29F7">
              <w:rPr>
                <w:rFonts w:ascii="Arial" w:hAnsi="Arial" w:cs="Arial"/>
                <w:b/>
                <w:bCs/>
                <w:sz w:val="18"/>
                <w:szCs w:val="18"/>
              </w:rPr>
              <w:t>AGREED</w:t>
            </w:r>
            <w:r>
              <w:rPr>
                <w:rFonts w:ascii="Arial" w:hAnsi="Arial" w:cs="Arial"/>
                <w:sz w:val="18"/>
                <w:szCs w:val="18"/>
              </w:rPr>
              <w:t xml:space="preserve"> by consensus</w:t>
            </w:r>
            <w:r w:rsidR="00BB0581">
              <w:rPr>
                <w:rFonts w:ascii="Arial" w:hAnsi="Arial" w:cs="Arial"/>
                <w:sz w:val="18"/>
                <w:szCs w:val="18"/>
              </w:rPr>
              <w:t xml:space="preserve"> that Policy 2.2.6 Hungarian Ministries Advisory Committee be </w:t>
            </w:r>
            <w:r>
              <w:rPr>
                <w:rFonts w:ascii="Arial" w:hAnsi="Arial" w:cs="Arial"/>
                <w:sz w:val="18"/>
                <w:szCs w:val="18"/>
              </w:rPr>
              <w:t>removed</w:t>
            </w:r>
            <w:r w:rsidR="00BB0581">
              <w:rPr>
                <w:rFonts w:ascii="Arial" w:hAnsi="Arial" w:cs="Arial"/>
                <w:sz w:val="18"/>
                <w:szCs w:val="18"/>
              </w:rPr>
              <w:t>.</w:t>
            </w:r>
          </w:p>
        </w:tc>
      </w:tr>
      <w:tr w:rsidR="00BB0581" w:rsidRPr="002763E4" w14:paraId="3E6A8470" w14:textId="77777777" w:rsidTr="00821920">
        <w:tc>
          <w:tcPr>
            <w:tcW w:w="2176" w:type="dxa"/>
          </w:tcPr>
          <w:p w14:paraId="278D1639" w14:textId="77777777" w:rsidR="00BB0581" w:rsidRDefault="00BB0581" w:rsidP="00B034B0">
            <w:pPr>
              <w:rPr>
                <w:rFonts w:ascii="Arial" w:hAnsi="Arial" w:cs="Arial"/>
                <w:b/>
                <w:sz w:val="18"/>
                <w:szCs w:val="18"/>
              </w:rPr>
            </w:pPr>
          </w:p>
        </w:tc>
        <w:tc>
          <w:tcPr>
            <w:tcW w:w="7184" w:type="dxa"/>
          </w:tcPr>
          <w:p w14:paraId="6A9A598E" w14:textId="77777777" w:rsidR="00BB0581" w:rsidRDefault="00BB0581"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4A3945" w:rsidRPr="002763E4" w14:paraId="5B5C49A5" w14:textId="77777777" w:rsidTr="00821920">
        <w:tc>
          <w:tcPr>
            <w:tcW w:w="2176" w:type="dxa"/>
          </w:tcPr>
          <w:p w14:paraId="17678D17" w14:textId="77777777" w:rsidR="004A3945" w:rsidRDefault="004A3945" w:rsidP="00B034B0">
            <w:pPr>
              <w:rPr>
                <w:rFonts w:ascii="Arial" w:hAnsi="Arial" w:cs="Arial"/>
                <w:b/>
                <w:sz w:val="18"/>
                <w:szCs w:val="18"/>
              </w:rPr>
            </w:pPr>
            <w:r>
              <w:rPr>
                <w:rFonts w:ascii="Arial" w:hAnsi="Arial" w:cs="Arial"/>
                <w:b/>
                <w:sz w:val="18"/>
                <w:szCs w:val="18"/>
              </w:rPr>
              <w:t>CONVERSATION WITH THE GENERAL SECRETARY</w:t>
            </w:r>
          </w:p>
        </w:tc>
        <w:tc>
          <w:tcPr>
            <w:tcW w:w="7184" w:type="dxa"/>
          </w:tcPr>
          <w:p w14:paraId="7A9C5B02" w14:textId="77777777" w:rsidR="004A3945" w:rsidRDefault="004A394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 xml:space="preserve">Committee members asked Ian Ross-McDonald to reflect on some of the opportunities and challenges facing the LMA. Committee members were eager to discuss the key issues facing the denomination and the role that the LMA Committee can play in strategic decision making. </w:t>
            </w:r>
          </w:p>
        </w:tc>
      </w:tr>
      <w:tr w:rsidR="004A3945" w:rsidRPr="002763E4" w14:paraId="7D80EFD0" w14:textId="77777777" w:rsidTr="00821920">
        <w:tc>
          <w:tcPr>
            <w:tcW w:w="2176" w:type="dxa"/>
          </w:tcPr>
          <w:p w14:paraId="7E822AC2" w14:textId="77777777" w:rsidR="004A3945" w:rsidRDefault="004A3945" w:rsidP="00B034B0">
            <w:pPr>
              <w:rPr>
                <w:rFonts w:ascii="Arial" w:hAnsi="Arial" w:cs="Arial"/>
                <w:b/>
                <w:sz w:val="18"/>
                <w:szCs w:val="18"/>
              </w:rPr>
            </w:pPr>
          </w:p>
        </w:tc>
        <w:tc>
          <w:tcPr>
            <w:tcW w:w="7184" w:type="dxa"/>
          </w:tcPr>
          <w:p w14:paraId="62AF634A" w14:textId="77777777" w:rsidR="004A3945" w:rsidRDefault="004A394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4A3945" w:rsidRPr="002763E4" w14:paraId="72CFB8BB" w14:textId="77777777" w:rsidTr="00821920">
        <w:tc>
          <w:tcPr>
            <w:tcW w:w="2176" w:type="dxa"/>
          </w:tcPr>
          <w:p w14:paraId="567CE7E9" w14:textId="77777777" w:rsidR="004A3945" w:rsidRDefault="004A3945" w:rsidP="00B034B0">
            <w:pPr>
              <w:rPr>
                <w:rFonts w:ascii="Arial" w:hAnsi="Arial" w:cs="Arial"/>
                <w:b/>
                <w:sz w:val="18"/>
                <w:szCs w:val="18"/>
              </w:rPr>
            </w:pPr>
            <w:r>
              <w:rPr>
                <w:rFonts w:ascii="Arial" w:hAnsi="Arial" w:cs="Arial"/>
                <w:b/>
                <w:sz w:val="18"/>
                <w:szCs w:val="18"/>
              </w:rPr>
              <w:t>DINNER</w:t>
            </w:r>
          </w:p>
        </w:tc>
        <w:tc>
          <w:tcPr>
            <w:tcW w:w="7184" w:type="dxa"/>
          </w:tcPr>
          <w:p w14:paraId="10D9BE79" w14:textId="77777777" w:rsidR="004A3945" w:rsidRDefault="004A394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Rob Griffiths offered grace.</w:t>
            </w:r>
          </w:p>
          <w:p w14:paraId="0C6CDFDB" w14:textId="77777777" w:rsidR="00927EB9" w:rsidRDefault="00927EB9"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47D49B5E" w14:textId="77777777" w:rsidR="00927EB9" w:rsidRDefault="00927EB9"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During dinner a toast was made to retiring Committee members Janet Brewer and Carol Stymiest.</w:t>
            </w:r>
          </w:p>
          <w:p w14:paraId="42593193" w14:textId="77777777" w:rsidR="004A3945" w:rsidRDefault="004A3945" w:rsidP="000012FF">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0012FF" w:rsidRPr="002763E4" w14:paraId="2737AEF1" w14:textId="77777777" w:rsidTr="00821920">
        <w:tc>
          <w:tcPr>
            <w:tcW w:w="2176" w:type="dxa"/>
          </w:tcPr>
          <w:p w14:paraId="25EEC017" w14:textId="77777777" w:rsidR="000012FF" w:rsidRDefault="000012FF" w:rsidP="00B034B0">
            <w:pPr>
              <w:rPr>
                <w:rFonts w:ascii="Arial" w:hAnsi="Arial" w:cs="Arial"/>
                <w:b/>
                <w:sz w:val="18"/>
                <w:szCs w:val="18"/>
              </w:rPr>
            </w:pPr>
          </w:p>
        </w:tc>
        <w:tc>
          <w:tcPr>
            <w:tcW w:w="7184" w:type="dxa"/>
          </w:tcPr>
          <w:p w14:paraId="534C0A65" w14:textId="77777777" w:rsidR="000012FF" w:rsidRDefault="000012FF"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0012FF" w:rsidRPr="002763E4" w14:paraId="6A7E30A9" w14:textId="77777777" w:rsidTr="00821920">
        <w:tc>
          <w:tcPr>
            <w:tcW w:w="2176" w:type="dxa"/>
          </w:tcPr>
          <w:p w14:paraId="1E3F1CC2" w14:textId="77777777" w:rsidR="000012FF" w:rsidRDefault="000012FF" w:rsidP="00B034B0">
            <w:pPr>
              <w:rPr>
                <w:rFonts w:ascii="Arial" w:hAnsi="Arial" w:cs="Arial"/>
                <w:b/>
                <w:sz w:val="18"/>
                <w:szCs w:val="18"/>
              </w:rPr>
            </w:pPr>
          </w:p>
        </w:tc>
        <w:tc>
          <w:tcPr>
            <w:tcW w:w="7184" w:type="dxa"/>
          </w:tcPr>
          <w:p w14:paraId="763F03B5" w14:textId="77777777" w:rsidR="000012FF" w:rsidRPr="000012FF" w:rsidRDefault="000012FF" w:rsidP="00796801">
            <w:pPr>
              <w:pStyle w:val="ag"/>
              <w:tabs>
                <w:tab w:val="clear" w:pos="1052"/>
                <w:tab w:val="clear" w:pos="1652"/>
                <w:tab w:val="left" w:pos="432"/>
                <w:tab w:val="left" w:pos="864"/>
                <w:tab w:val="left" w:pos="1296"/>
                <w:tab w:val="left" w:pos="1728"/>
              </w:tabs>
              <w:ind w:left="0" w:firstLine="0"/>
              <w:rPr>
                <w:rFonts w:ascii="Arial" w:hAnsi="Arial" w:cs="Arial"/>
                <w:b/>
                <w:bCs/>
                <w:sz w:val="18"/>
                <w:szCs w:val="18"/>
                <w:u w:val="single"/>
              </w:rPr>
            </w:pPr>
            <w:r w:rsidRPr="004A3945">
              <w:rPr>
                <w:rFonts w:ascii="Arial" w:hAnsi="Arial" w:cs="Arial"/>
                <w:b/>
                <w:bCs/>
                <w:sz w:val="18"/>
                <w:szCs w:val="18"/>
                <w:u w:val="single"/>
              </w:rPr>
              <w:t>WEDNESDAY, MARCH 4, 2020</w:t>
            </w:r>
          </w:p>
        </w:tc>
      </w:tr>
      <w:tr w:rsidR="004A3945" w:rsidRPr="002763E4" w14:paraId="26BECF3F" w14:textId="77777777" w:rsidTr="00821920">
        <w:tc>
          <w:tcPr>
            <w:tcW w:w="2176" w:type="dxa"/>
          </w:tcPr>
          <w:p w14:paraId="061DB19E" w14:textId="77777777" w:rsidR="004A3945" w:rsidRDefault="004A3945" w:rsidP="00B034B0">
            <w:pPr>
              <w:rPr>
                <w:rFonts w:ascii="Arial" w:hAnsi="Arial" w:cs="Arial"/>
                <w:b/>
                <w:sz w:val="18"/>
                <w:szCs w:val="18"/>
              </w:rPr>
            </w:pPr>
          </w:p>
        </w:tc>
        <w:tc>
          <w:tcPr>
            <w:tcW w:w="7184" w:type="dxa"/>
          </w:tcPr>
          <w:p w14:paraId="3C33B54B" w14:textId="77777777" w:rsidR="004A3945" w:rsidRDefault="004A394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4A3945" w:rsidRPr="002763E4" w14:paraId="4DADAC1B" w14:textId="77777777" w:rsidTr="00821920">
        <w:tc>
          <w:tcPr>
            <w:tcW w:w="2176" w:type="dxa"/>
          </w:tcPr>
          <w:p w14:paraId="012164EE" w14:textId="77777777" w:rsidR="004A3945" w:rsidRDefault="004A3945" w:rsidP="00B034B0">
            <w:pPr>
              <w:rPr>
                <w:rFonts w:ascii="Arial" w:hAnsi="Arial" w:cs="Arial"/>
                <w:b/>
                <w:sz w:val="18"/>
                <w:szCs w:val="18"/>
              </w:rPr>
            </w:pPr>
            <w:r>
              <w:rPr>
                <w:rFonts w:ascii="Arial" w:hAnsi="Arial" w:cs="Arial"/>
                <w:b/>
                <w:sz w:val="18"/>
                <w:szCs w:val="18"/>
              </w:rPr>
              <w:t>DAY THREE</w:t>
            </w:r>
          </w:p>
        </w:tc>
        <w:tc>
          <w:tcPr>
            <w:tcW w:w="7184" w:type="dxa"/>
          </w:tcPr>
          <w:p w14:paraId="7929A50C" w14:textId="77777777" w:rsidR="004A3945" w:rsidRDefault="004A394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The LMA Committee gathered at 9:30am on Wednesday, March 4</w:t>
            </w:r>
            <w:r w:rsidRPr="004A3945">
              <w:rPr>
                <w:rFonts w:ascii="Arial" w:hAnsi="Arial" w:cs="Arial"/>
                <w:sz w:val="18"/>
                <w:szCs w:val="18"/>
                <w:vertAlign w:val="superscript"/>
              </w:rPr>
              <w:t>th</w:t>
            </w:r>
            <w:r>
              <w:rPr>
                <w:rFonts w:ascii="Arial" w:hAnsi="Arial" w:cs="Arial"/>
                <w:sz w:val="18"/>
                <w:szCs w:val="18"/>
              </w:rPr>
              <w:t xml:space="preserve"> to continue meeting.</w:t>
            </w:r>
          </w:p>
        </w:tc>
      </w:tr>
      <w:tr w:rsidR="004A3945" w:rsidRPr="002763E4" w14:paraId="6A412354" w14:textId="77777777" w:rsidTr="00821920">
        <w:tc>
          <w:tcPr>
            <w:tcW w:w="2176" w:type="dxa"/>
          </w:tcPr>
          <w:p w14:paraId="1AB058A9" w14:textId="77777777" w:rsidR="004A3945" w:rsidRDefault="004A3945" w:rsidP="00B034B0">
            <w:pPr>
              <w:rPr>
                <w:rFonts w:ascii="Arial" w:hAnsi="Arial" w:cs="Arial"/>
                <w:b/>
                <w:sz w:val="18"/>
                <w:szCs w:val="18"/>
              </w:rPr>
            </w:pPr>
          </w:p>
        </w:tc>
        <w:tc>
          <w:tcPr>
            <w:tcW w:w="7184" w:type="dxa"/>
          </w:tcPr>
          <w:p w14:paraId="7A45FE7E" w14:textId="77777777" w:rsidR="004A3945" w:rsidRDefault="004A3945" w:rsidP="0079680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tc>
      </w:tr>
      <w:tr w:rsidR="00B034B0" w:rsidRPr="002763E4" w14:paraId="6B33AF1F" w14:textId="77777777" w:rsidTr="00821920">
        <w:tc>
          <w:tcPr>
            <w:tcW w:w="2176" w:type="dxa"/>
          </w:tcPr>
          <w:p w14:paraId="5FF53B95" w14:textId="77777777" w:rsidR="00B034B0" w:rsidRDefault="004A3945" w:rsidP="00B034B0">
            <w:pPr>
              <w:rPr>
                <w:rFonts w:ascii="Arial" w:hAnsi="Arial" w:cs="Arial"/>
                <w:b/>
                <w:sz w:val="18"/>
                <w:szCs w:val="18"/>
              </w:rPr>
            </w:pPr>
            <w:r>
              <w:rPr>
                <w:rFonts w:ascii="Arial" w:hAnsi="Arial" w:cs="Arial"/>
                <w:b/>
                <w:sz w:val="18"/>
                <w:szCs w:val="18"/>
              </w:rPr>
              <w:t>MORNING PRAYER</w:t>
            </w:r>
          </w:p>
          <w:p w14:paraId="5DFBBCD0" w14:textId="77777777" w:rsidR="00B034B0" w:rsidRDefault="00B034B0" w:rsidP="00B034B0">
            <w:pPr>
              <w:rPr>
                <w:rFonts w:ascii="Arial" w:hAnsi="Arial" w:cs="Arial"/>
                <w:b/>
                <w:sz w:val="18"/>
                <w:szCs w:val="18"/>
              </w:rPr>
            </w:pPr>
          </w:p>
        </w:tc>
        <w:tc>
          <w:tcPr>
            <w:tcW w:w="7184" w:type="dxa"/>
          </w:tcPr>
          <w:p w14:paraId="1D8750CE" w14:textId="77777777" w:rsidR="00D70B12" w:rsidRDefault="004A3945" w:rsidP="000012FF">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The day’s meeting began with</w:t>
            </w:r>
            <w:r w:rsidR="00D70B12">
              <w:rPr>
                <w:rFonts w:ascii="Arial" w:hAnsi="Arial" w:cs="Arial"/>
                <w:sz w:val="18"/>
                <w:szCs w:val="18"/>
              </w:rPr>
              <w:t xml:space="preserve"> a devotion and </w:t>
            </w:r>
            <w:r>
              <w:rPr>
                <w:rFonts w:ascii="Arial" w:hAnsi="Arial" w:cs="Arial"/>
                <w:sz w:val="18"/>
                <w:szCs w:val="18"/>
              </w:rPr>
              <w:t>prayer led by Carol Stymiest</w:t>
            </w:r>
            <w:r w:rsidR="000012FF">
              <w:rPr>
                <w:rFonts w:ascii="Arial" w:hAnsi="Arial" w:cs="Arial"/>
                <w:sz w:val="18"/>
                <w:szCs w:val="18"/>
              </w:rPr>
              <w:t>.</w:t>
            </w:r>
          </w:p>
        </w:tc>
      </w:tr>
      <w:tr w:rsidR="002F18A1" w:rsidRPr="002763E4" w14:paraId="79D9BEEF" w14:textId="77777777" w:rsidTr="00821920">
        <w:tc>
          <w:tcPr>
            <w:tcW w:w="2176" w:type="dxa"/>
          </w:tcPr>
          <w:p w14:paraId="38D2329F" w14:textId="77777777" w:rsidR="002F18A1" w:rsidRDefault="002F18A1" w:rsidP="002F18A1">
            <w:pPr>
              <w:rPr>
                <w:rFonts w:ascii="Arial" w:hAnsi="Arial" w:cs="Arial"/>
                <w:b/>
                <w:sz w:val="18"/>
                <w:szCs w:val="18"/>
              </w:rPr>
            </w:pPr>
            <w:r>
              <w:rPr>
                <w:rFonts w:ascii="Arial" w:hAnsi="Arial" w:cs="Arial"/>
                <w:b/>
                <w:sz w:val="18"/>
                <w:szCs w:val="18"/>
              </w:rPr>
              <w:t>CANADA YOUTH</w:t>
            </w:r>
          </w:p>
        </w:tc>
        <w:tc>
          <w:tcPr>
            <w:tcW w:w="7184" w:type="dxa"/>
          </w:tcPr>
          <w:p w14:paraId="72ECC910" w14:textId="77777777" w:rsidR="002F18A1" w:rsidRDefault="002F18A1" w:rsidP="002F18A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 xml:space="preserve">Jo Morris, Coordinator for CY 2020 expressed thanks for the support that has been given to Canada Youth over the years. Jo highlighted the importance of CY as an opportunity to bring youth, young adults, youth leaders together from across Canada for a time of faith formation, nurture, leadership development and Christian education. </w:t>
            </w:r>
          </w:p>
          <w:p w14:paraId="00EA59B6" w14:textId="77777777" w:rsidR="002F18A1" w:rsidRDefault="002F18A1" w:rsidP="002F18A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39804800" w14:textId="77777777" w:rsidR="002F18A1" w:rsidRDefault="002F18A1" w:rsidP="002F18A1">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CY 2020 to be held from July 6-11 and the theme will be ‘No End in Sight’. Leadership Track designed for congregational leaders. Emily Bisset and Derek Macleod will be worship leaders and Reuben St. Louis will provide music leadership.</w:t>
            </w:r>
          </w:p>
          <w:p w14:paraId="0956FA47" w14:textId="77777777" w:rsidR="000012FF" w:rsidRDefault="000012FF" w:rsidP="002F18A1">
            <w:pPr>
              <w:pStyle w:val="ag"/>
              <w:tabs>
                <w:tab w:val="clear" w:pos="1052"/>
                <w:tab w:val="clear" w:pos="1652"/>
                <w:tab w:val="left" w:pos="432"/>
                <w:tab w:val="left" w:pos="864"/>
                <w:tab w:val="left" w:pos="1296"/>
                <w:tab w:val="left" w:pos="1728"/>
              </w:tabs>
              <w:ind w:left="0" w:firstLine="0"/>
              <w:rPr>
                <w:rFonts w:ascii="Arial" w:hAnsi="Arial" w:cs="Arial"/>
                <w:sz w:val="18"/>
                <w:szCs w:val="18"/>
              </w:rPr>
            </w:pPr>
          </w:p>
          <w:p w14:paraId="68CC1F4D" w14:textId="77777777" w:rsidR="002F18A1" w:rsidRDefault="000012FF" w:rsidP="000012FF">
            <w:pPr>
              <w:pStyle w:val="ag"/>
              <w:tabs>
                <w:tab w:val="clear" w:pos="1052"/>
                <w:tab w:val="clear" w:pos="1652"/>
                <w:tab w:val="left" w:pos="432"/>
                <w:tab w:val="left" w:pos="864"/>
                <w:tab w:val="left" w:pos="1296"/>
                <w:tab w:val="left" w:pos="1728"/>
              </w:tabs>
              <w:ind w:left="0" w:firstLine="0"/>
              <w:rPr>
                <w:rFonts w:ascii="Arial" w:hAnsi="Arial" w:cs="Arial"/>
                <w:sz w:val="18"/>
                <w:szCs w:val="18"/>
              </w:rPr>
            </w:pPr>
            <w:r>
              <w:rPr>
                <w:rFonts w:ascii="Arial" w:hAnsi="Arial" w:cs="Arial"/>
                <w:sz w:val="18"/>
                <w:szCs w:val="18"/>
              </w:rPr>
              <w:t>Jo assured Committee members that the CY leadership team will work with local public health authorities to ensure that all guidelines are followed regarding the health of CY participants in the face of COVID19.</w:t>
            </w:r>
          </w:p>
        </w:tc>
      </w:tr>
      <w:tr w:rsidR="002F18A1" w14:paraId="252CDEF5" w14:textId="77777777" w:rsidTr="006E793A">
        <w:tc>
          <w:tcPr>
            <w:tcW w:w="2176" w:type="dxa"/>
          </w:tcPr>
          <w:p w14:paraId="317EE198" w14:textId="77777777" w:rsidR="002F18A1" w:rsidRDefault="002F18A1" w:rsidP="002F18A1">
            <w:pPr>
              <w:rPr>
                <w:rFonts w:ascii="Arial" w:hAnsi="Arial" w:cs="Arial"/>
                <w:b/>
                <w:sz w:val="18"/>
                <w:szCs w:val="18"/>
              </w:rPr>
            </w:pPr>
          </w:p>
        </w:tc>
        <w:tc>
          <w:tcPr>
            <w:tcW w:w="7184" w:type="dxa"/>
          </w:tcPr>
          <w:p w14:paraId="6BA146FA" w14:textId="77777777" w:rsidR="002F18A1" w:rsidRDefault="002F18A1" w:rsidP="002F18A1">
            <w:pPr>
              <w:jc w:val="both"/>
              <w:rPr>
                <w:rFonts w:ascii="Arial" w:hAnsi="Arial" w:cs="Arial"/>
                <w:sz w:val="18"/>
                <w:szCs w:val="18"/>
              </w:rPr>
            </w:pPr>
          </w:p>
        </w:tc>
      </w:tr>
      <w:tr w:rsidR="002F18A1" w14:paraId="5363A614" w14:textId="77777777" w:rsidTr="006E793A">
        <w:tc>
          <w:tcPr>
            <w:tcW w:w="2176" w:type="dxa"/>
          </w:tcPr>
          <w:p w14:paraId="4572137A" w14:textId="77777777" w:rsidR="002F18A1" w:rsidRDefault="002F18A1" w:rsidP="002F18A1">
            <w:pPr>
              <w:rPr>
                <w:rFonts w:ascii="Arial" w:hAnsi="Arial" w:cs="Arial"/>
                <w:b/>
                <w:sz w:val="18"/>
                <w:szCs w:val="18"/>
              </w:rPr>
            </w:pPr>
            <w:r>
              <w:rPr>
                <w:rFonts w:ascii="Arial" w:hAnsi="Arial" w:cs="Arial"/>
                <w:b/>
                <w:sz w:val="18"/>
                <w:szCs w:val="18"/>
              </w:rPr>
              <w:lastRenderedPageBreak/>
              <w:t xml:space="preserve">LMA NOMINATING COMMITTEE </w:t>
            </w:r>
          </w:p>
        </w:tc>
        <w:tc>
          <w:tcPr>
            <w:tcW w:w="7184" w:type="dxa"/>
          </w:tcPr>
          <w:p w14:paraId="44620B2F" w14:textId="77777777" w:rsidR="002F18A1" w:rsidRDefault="002F18A1" w:rsidP="002F18A1">
            <w:pPr>
              <w:jc w:val="both"/>
              <w:rPr>
                <w:rFonts w:ascii="Arial" w:hAnsi="Arial" w:cs="Arial"/>
                <w:sz w:val="18"/>
                <w:szCs w:val="18"/>
              </w:rPr>
            </w:pPr>
            <w:r>
              <w:rPr>
                <w:rFonts w:ascii="Arial" w:hAnsi="Arial" w:cs="Arial"/>
                <w:sz w:val="18"/>
                <w:szCs w:val="18"/>
              </w:rPr>
              <w:t>Committee members asked to pass along to Ian any names for potential nominations to the LMA Committee. Would be looking for nominations of those with a background in education, finance or law.</w:t>
            </w:r>
          </w:p>
          <w:p w14:paraId="0053D814" w14:textId="77777777" w:rsidR="002F18A1" w:rsidRDefault="002F18A1" w:rsidP="002F18A1">
            <w:pPr>
              <w:jc w:val="both"/>
              <w:rPr>
                <w:rFonts w:ascii="Arial" w:hAnsi="Arial" w:cs="Arial"/>
                <w:sz w:val="18"/>
                <w:szCs w:val="18"/>
              </w:rPr>
            </w:pPr>
          </w:p>
          <w:p w14:paraId="2B952E1D" w14:textId="77777777" w:rsidR="002F18A1" w:rsidRDefault="002F18A1" w:rsidP="002F18A1">
            <w:pPr>
              <w:jc w:val="both"/>
              <w:rPr>
                <w:rFonts w:ascii="Arial" w:hAnsi="Arial" w:cs="Arial"/>
                <w:sz w:val="18"/>
                <w:szCs w:val="18"/>
              </w:rPr>
            </w:pPr>
            <w:r>
              <w:rPr>
                <w:rFonts w:ascii="Arial" w:hAnsi="Arial" w:cs="Arial"/>
                <w:sz w:val="18"/>
                <w:szCs w:val="18"/>
              </w:rPr>
              <w:t xml:space="preserve">On motion of Marion </w:t>
            </w:r>
            <w:r w:rsidR="000012FF">
              <w:rPr>
                <w:rFonts w:ascii="Arial" w:hAnsi="Arial" w:cs="Arial"/>
                <w:sz w:val="18"/>
                <w:szCs w:val="18"/>
              </w:rPr>
              <w:t xml:space="preserve">Lade </w:t>
            </w:r>
            <w:r>
              <w:rPr>
                <w:rFonts w:ascii="Arial" w:hAnsi="Arial" w:cs="Arial"/>
                <w:sz w:val="18"/>
                <w:szCs w:val="18"/>
              </w:rPr>
              <w:t xml:space="preserve">/ Cheryl </w:t>
            </w:r>
            <w:r w:rsidR="000012FF">
              <w:rPr>
                <w:rFonts w:ascii="Arial" w:hAnsi="Arial" w:cs="Arial"/>
                <w:sz w:val="18"/>
                <w:szCs w:val="18"/>
              </w:rPr>
              <w:t xml:space="preserve">MacFadyen </w:t>
            </w:r>
            <w:r>
              <w:rPr>
                <w:rFonts w:ascii="Arial" w:hAnsi="Arial" w:cs="Arial"/>
                <w:sz w:val="18"/>
                <w:szCs w:val="18"/>
              </w:rPr>
              <w:t xml:space="preserve">it was </w:t>
            </w:r>
            <w:r w:rsidRPr="0056559F">
              <w:rPr>
                <w:rFonts w:ascii="Arial" w:hAnsi="Arial" w:cs="Arial"/>
                <w:b/>
                <w:bCs/>
                <w:sz w:val="18"/>
                <w:szCs w:val="18"/>
              </w:rPr>
              <w:t>AGREED</w:t>
            </w:r>
            <w:r>
              <w:rPr>
                <w:rFonts w:ascii="Arial" w:hAnsi="Arial" w:cs="Arial"/>
                <w:sz w:val="18"/>
                <w:szCs w:val="18"/>
              </w:rPr>
              <w:t xml:space="preserve"> that the name of </w:t>
            </w:r>
            <w:proofErr w:type="gramStart"/>
            <w:r>
              <w:rPr>
                <w:rFonts w:ascii="Arial" w:hAnsi="Arial" w:cs="Arial"/>
                <w:sz w:val="18"/>
                <w:szCs w:val="18"/>
              </w:rPr>
              <w:t xml:space="preserve">Aubrey  </w:t>
            </w:r>
            <w:proofErr w:type="spellStart"/>
            <w:r w:rsidR="000012FF">
              <w:rPr>
                <w:rFonts w:ascii="Arial" w:hAnsi="Arial" w:cs="Arial"/>
                <w:sz w:val="18"/>
                <w:szCs w:val="18"/>
              </w:rPr>
              <w:t>Hawton</w:t>
            </w:r>
            <w:proofErr w:type="spellEnd"/>
            <w:proofErr w:type="gramEnd"/>
            <w:r w:rsidR="000012FF">
              <w:rPr>
                <w:rFonts w:ascii="Arial" w:hAnsi="Arial" w:cs="Arial"/>
                <w:sz w:val="18"/>
                <w:szCs w:val="18"/>
              </w:rPr>
              <w:t xml:space="preserve"> </w:t>
            </w:r>
            <w:r>
              <w:rPr>
                <w:rFonts w:ascii="Arial" w:hAnsi="Arial" w:cs="Arial"/>
                <w:sz w:val="18"/>
                <w:szCs w:val="18"/>
              </w:rPr>
              <w:t>be forwarded to the Nominating Committee to serve a second term on the LMA Committee.</w:t>
            </w:r>
          </w:p>
          <w:p w14:paraId="1516E6E1" w14:textId="77777777" w:rsidR="002F18A1" w:rsidRDefault="002F18A1" w:rsidP="002F18A1">
            <w:pPr>
              <w:jc w:val="both"/>
              <w:rPr>
                <w:rFonts w:ascii="Arial" w:hAnsi="Arial" w:cs="Arial"/>
                <w:sz w:val="18"/>
                <w:szCs w:val="18"/>
              </w:rPr>
            </w:pPr>
          </w:p>
          <w:p w14:paraId="2AA40D85" w14:textId="77777777" w:rsidR="002F18A1" w:rsidRDefault="002F18A1" w:rsidP="002F18A1">
            <w:pPr>
              <w:jc w:val="both"/>
              <w:rPr>
                <w:rFonts w:ascii="Arial" w:hAnsi="Arial" w:cs="Arial"/>
                <w:sz w:val="18"/>
                <w:szCs w:val="18"/>
              </w:rPr>
            </w:pPr>
            <w:r>
              <w:rPr>
                <w:rFonts w:ascii="Arial" w:hAnsi="Arial" w:cs="Arial"/>
                <w:sz w:val="18"/>
                <w:szCs w:val="18"/>
              </w:rPr>
              <w:t xml:space="preserve">On motion of </w:t>
            </w:r>
            <w:r w:rsidR="000012FF">
              <w:rPr>
                <w:rFonts w:ascii="Arial" w:hAnsi="Arial" w:cs="Arial"/>
                <w:sz w:val="18"/>
                <w:szCs w:val="18"/>
              </w:rPr>
              <w:t xml:space="preserve">Marion Lade / Cheryl MacFadyen </w:t>
            </w:r>
            <w:r>
              <w:rPr>
                <w:rFonts w:ascii="Arial" w:hAnsi="Arial" w:cs="Arial"/>
                <w:sz w:val="18"/>
                <w:szCs w:val="18"/>
              </w:rPr>
              <w:t xml:space="preserve">it was </w:t>
            </w:r>
            <w:r w:rsidRPr="0056559F">
              <w:rPr>
                <w:rFonts w:ascii="Arial" w:hAnsi="Arial" w:cs="Arial"/>
                <w:b/>
                <w:bCs/>
                <w:sz w:val="18"/>
                <w:szCs w:val="18"/>
              </w:rPr>
              <w:t>AGREED</w:t>
            </w:r>
            <w:r>
              <w:rPr>
                <w:rFonts w:ascii="Arial" w:hAnsi="Arial" w:cs="Arial"/>
                <w:sz w:val="18"/>
                <w:szCs w:val="18"/>
              </w:rPr>
              <w:t xml:space="preserve"> that the name of Sampson </w:t>
            </w:r>
            <w:r w:rsidR="000012FF">
              <w:rPr>
                <w:rFonts w:ascii="Arial" w:hAnsi="Arial" w:cs="Arial"/>
                <w:sz w:val="18"/>
                <w:szCs w:val="18"/>
              </w:rPr>
              <w:t xml:space="preserve">Afoakwah </w:t>
            </w:r>
            <w:r>
              <w:rPr>
                <w:rFonts w:ascii="Arial" w:hAnsi="Arial" w:cs="Arial"/>
                <w:sz w:val="18"/>
                <w:szCs w:val="18"/>
              </w:rPr>
              <w:t>be forwarded to the Nominating Committee to serve a second term on the LMA Committee.</w:t>
            </w:r>
          </w:p>
          <w:p w14:paraId="72A7819A" w14:textId="77777777" w:rsidR="002F18A1" w:rsidRDefault="002F18A1" w:rsidP="002F18A1">
            <w:pPr>
              <w:jc w:val="both"/>
              <w:rPr>
                <w:rFonts w:ascii="Arial" w:hAnsi="Arial" w:cs="Arial"/>
                <w:sz w:val="18"/>
                <w:szCs w:val="18"/>
              </w:rPr>
            </w:pPr>
          </w:p>
          <w:p w14:paraId="1F23EC6E" w14:textId="77777777" w:rsidR="002F18A1" w:rsidRDefault="002A08CD" w:rsidP="002F18A1">
            <w:pPr>
              <w:jc w:val="both"/>
              <w:rPr>
                <w:rFonts w:ascii="Arial" w:hAnsi="Arial" w:cs="Arial"/>
                <w:sz w:val="18"/>
                <w:szCs w:val="18"/>
              </w:rPr>
            </w:pPr>
            <w:r>
              <w:rPr>
                <w:rFonts w:ascii="Arial" w:hAnsi="Arial" w:cs="Arial"/>
                <w:sz w:val="18"/>
                <w:szCs w:val="18"/>
              </w:rPr>
              <w:t>I</w:t>
            </w:r>
            <w:r w:rsidR="002F18A1">
              <w:rPr>
                <w:rFonts w:ascii="Arial" w:hAnsi="Arial" w:cs="Arial"/>
                <w:sz w:val="18"/>
                <w:szCs w:val="18"/>
              </w:rPr>
              <w:t xml:space="preserve">t was </w:t>
            </w:r>
            <w:r w:rsidR="002F18A1" w:rsidRPr="0056559F">
              <w:rPr>
                <w:rFonts w:ascii="Arial" w:hAnsi="Arial" w:cs="Arial"/>
                <w:b/>
                <w:bCs/>
                <w:sz w:val="18"/>
                <w:szCs w:val="18"/>
              </w:rPr>
              <w:t>AGREED</w:t>
            </w:r>
            <w:r w:rsidR="002F18A1">
              <w:rPr>
                <w:rFonts w:ascii="Arial" w:hAnsi="Arial" w:cs="Arial"/>
                <w:sz w:val="18"/>
                <w:szCs w:val="18"/>
              </w:rPr>
              <w:t xml:space="preserve"> </w:t>
            </w:r>
            <w:r>
              <w:rPr>
                <w:rFonts w:ascii="Arial" w:hAnsi="Arial" w:cs="Arial"/>
                <w:sz w:val="18"/>
                <w:szCs w:val="18"/>
              </w:rPr>
              <w:t xml:space="preserve">by consensus </w:t>
            </w:r>
            <w:r w:rsidR="002F18A1">
              <w:rPr>
                <w:rFonts w:ascii="Arial" w:hAnsi="Arial" w:cs="Arial"/>
                <w:sz w:val="18"/>
                <w:szCs w:val="18"/>
              </w:rPr>
              <w:t xml:space="preserve">that the name of </w:t>
            </w:r>
            <w:r w:rsidR="000012FF">
              <w:rPr>
                <w:rFonts w:ascii="Arial" w:hAnsi="Arial" w:cs="Arial"/>
                <w:sz w:val="18"/>
                <w:szCs w:val="18"/>
              </w:rPr>
              <w:t xml:space="preserve">Marion Lade </w:t>
            </w:r>
            <w:r w:rsidR="002F18A1">
              <w:rPr>
                <w:rFonts w:ascii="Arial" w:hAnsi="Arial" w:cs="Arial"/>
                <w:sz w:val="18"/>
                <w:szCs w:val="18"/>
              </w:rPr>
              <w:t>be forwarded to the Nominating Committee to serve a second term on the LMA Committee.</w:t>
            </w:r>
          </w:p>
          <w:p w14:paraId="4031F8A0" w14:textId="77777777" w:rsidR="002F18A1" w:rsidRDefault="002F18A1" w:rsidP="002F18A1">
            <w:pPr>
              <w:jc w:val="both"/>
              <w:rPr>
                <w:rFonts w:ascii="Arial" w:hAnsi="Arial" w:cs="Arial"/>
                <w:sz w:val="18"/>
                <w:szCs w:val="18"/>
              </w:rPr>
            </w:pPr>
          </w:p>
          <w:p w14:paraId="581BE299" w14:textId="77777777" w:rsidR="002F18A1" w:rsidRDefault="002F18A1" w:rsidP="002F18A1">
            <w:pPr>
              <w:jc w:val="both"/>
              <w:rPr>
                <w:rFonts w:ascii="Arial" w:hAnsi="Arial" w:cs="Arial"/>
                <w:sz w:val="18"/>
                <w:szCs w:val="18"/>
              </w:rPr>
            </w:pPr>
            <w:r>
              <w:rPr>
                <w:rFonts w:ascii="Arial" w:hAnsi="Arial" w:cs="Arial"/>
                <w:sz w:val="18"/>
                <w:szCs w:val="18"/>
              </w:rPr>
              <w:t xml:space="preserve">On motion of </w:t>
            </w:r>
            <w:r w:rsidR="000012FF">
              <w:rPr>
                <w:rFonts w:ascii="Arial" w:hAnsi="Arial" w:cs="Arial"/>
                <w:sz w:val="18"/>
                <w:szCs w:val="18"/>
              </w:rPr>
              <w:t xml:space="preserve">Marion Lade / Cheryl MacFadyen </w:t>
            </w:r>
            <w:r>
              <w:rPr>
                <w:rFonts w:ascii="Arial" w:hAnsi="Arial" w:cs="Arial"/>
                <w:sz w:val="18"/>
                <w:szCs w:val="18"/>
              </w:rPr>
              <w:t xml:space="preserve">it was </w:t>
            </w:r>
            <w:r w:rsidRPr="0056559F">
              <w:rPr>
                <w:rFonts w:ascii="Arial" w:hAnsi="Arial" w:cs="Arial"/>
                <w:b/>
                <w:bCs/>
                <w:sz w:val="18"/>
                <w:szCs w:val="18"/>
              </w:rPr>
              <w:t>AGREED</w:t>
            </w:r>
            <w:r>
              <w:rPr>
                <w:rFonts w:ascii="Arial" w:hAnsi="Arial" w:cs="Arial"/>
                <w:sz w:val="18"/>
                <w:szCs w:val="18"/>
              </w:rPr>
              <w:t xml:space="preserve"> that the name of Allyson   </w:t>
            </w:r>
            <w:r w:rsidR="000012FF">
              <w:rPr>
                <w:rFonts w:ascii="Arial" w:hAnsi="Arial" w:cs="Arial"/>
                <w:sz w:val="18"/>
                <w:szCs w:val="18"/>
              </w:rPr>
              <w:t xml:space="preserve">MacLeod </w:t>
            </w:r>
            <w:r>
              <w:rPr>
                <w:rFonts w:ascii="Arial" w:hAnsi="Arial" w:cs="Arial"/>
                <w:sz w:val="18"/>
                <w:szCs w:val="18"/>
              </w:rPr>
              <w:t>be forwarded to the Nominating Committee to serve a second term on the LMA Committee.</w:t>
            </w:r>
          </w:p>
          <w:p w14:paraId="40D0E491" w14:textId="77777777" w:rsidR="002F18A1" w:rsidRDefault="002F18A1" w:rsidP="002F18A1">
            <w:pPr>
              <w:jc w:val="both"/>
              <w:rPr>
                <w:rFonts w:ascii="Arial" w:hAnsi="Arial" w:cs="Arial"/>
                <w:sz w:val="18"/>
                <w:szCs w:val="18"/>
              </w:rPr>
            </w:pPr>
          </w:p>
          <w:p w14:paraId="28DD787A" w14:textId="77777777" w:rsidR="002F18A1" w:rsidRPr="00CD4A30" w:rsidRDefault="002F18A1" w:rsidP="000012FF">
            <w:pPr>
              <w:jc w:val="both"/>
              <w:rPr>
                <w:rFonts w:ascii="Arial" w:hAnsi="Arial" w:cs="Arial"/>
                <w:sz w:val="18"/>
                <w:szCs w:val="18"/>
              </w:rPr>
            </w:pPr>
            <w:r>
              <w:rPr>
                <w:rFonts w:ascii="Arial" w:hAnsi="Arial" w:cs="Arial"/>
                <w:sz w:val="18"/>
                <w:szCs w:val="18"/>
              </w:rPr>
              <w:t xml:space="preserve">On motion of </w:t>
            </w:r>
            <w:r w:rsidR="000012FF">
              <w:rPr>
                <w:rFonts w:ascii="Arial" w:hAnsi="Arial" w:cs="Arial"/>
                <w:sz w:val="18"/>
                <w:szCs w:val="18"/>
              </w:rPr>
              <w:t xml:space="preserve">Marion Lade / Cheryl MacFadyen </w:t>
            </w:r>
            <w:r>
              <w:rPr>
                <w:rFonts w:ascii="Arial" w:hAnsi="Arial" w:cs="Arial"/>
                <w:sz w:val="18"/>
                <w:szCs w:val="18"/>
              </w:rPr>
              <w:t xml:space="preserve">it was </w:t>
            </w:r>
            <w:r w:rsidRPr="0056559F">
              <w:rPr>
                <w:rFonts w:ascii="Arial" w:hAnsi="Arial" w:cs="Arial"/>
                <w:b/>
                <w:bCs/>
                <w:sz w:val="18"/>
                <w:szCs w:val="18"/>
              </w:rPr>
              <w:t>AGREED</w:t>
            </w:r>
            <w:r>
              <w:rPr>
                <w:rFonts w:ascii="Arial" w:hAnsi="Arial" w:cs="Arial"/>
                <w:sz w:val="18"/>
                <w:szCs w:val="18"/>
              </w:rPr>
              <w:t xml:space="preserve"> that the name of Amanda Currie be forwarded to the Nominating Committee to </w:t>
            </w:r>
            <w:r w:rsidR="000012FF">
              <w:rPr>
                <w:rFonts w:ascii="Arial" w:hAnsi="Arial" w:cs="Arial"/>
                <w:sz w:val="18"/>
                <w:szCs w:val="18"/>
              </w:rPr>
              <w:t xml:space="preserve">complete the term on the LMA left vacant following Doug Schonberg’s resignation. </w:t>
            </w:r>
          </w:p>
        </w:tc>
      </w:tr>
      <w:tr w:rsidR="002F18A1" w:rsidRPr="002763E4" w14:paraId="4876F00F" w14:textId="77777777" w:rsidTr="00821920">
        <w:tc>
          <w:tcPr>
            <w:tcW w:w="2176" w:type="dxa"/>
          </w:tcPr>
          <w:p w14:paraId="30E72B3A" w14:textId="77777777" w:rsidR="002F18A1" w:rsidRDefault="002F18A1" w:rsidP="002F18A1">
            <w:pPr>
              <w:rPr>
                <w:rFonts w:ascii="Arial" w:hAnsi="Arial" w:cs="Arial"/>
                <w:b/>
                <w:sz w:val="18"/>
                <w:szCs w:val="18"/>
              </w:rPr>
            </w:pPr>
          </w:p>
        </w:tc>
        <w:tc>
          <w:tcPr>
            <w:tcW w:w="7184" w:type="dxa"/>
          </w:tcPr>
          <w:p w14:paraId="2F72215E" w14:textId="77777777" w:rsidR="002F18A1" w:rsidRDefault="002F18A1" w:rsidP="002F18A1">
            <w:pPr>
              <w:jc w:val="both"/>
              <w:rPr>
                <w:rFonts w:ascii="Arial" w:hAnsi="Arial" w:cs="Arial"/>
                <w:sz w:val="18"/>
                <w:szCs w:val="18"/>
              </w:rPr>
            </w:pPr>
          </w:p>
        </w:tc>
      </w:tr>
      <w:tr w:rsidR="002F18A1" w:rsidRPr="002763E4" w14:paraId="32D8BE43" w14:textId="77777777" w:rsidTr="00821920">
        <w:tc>
          <w:tcPr>
            <w:tcW w:w="2176" w:type="dxa"/>
          </w:tcPr>
          <w:p w14:paraId="15E45248" w14:textId="77777777" w:rsidR="002F18A1" w:rsidRDefault="002F18A1" w:rsidP="002F18A1">
            <w:pPr>
              <w:rPr>
                <w:rFonts w:ascii="Arial" w:hAnsi="Arial" w:cs="Arial"/>
                <w:b/>
                <w:sz w:val="18"/>
                <w:szCs w:val="18"/>
              </w:rPr>
            </w:pPr>
            <w:r>
              <w:rPr>
                <w:rFonts w:ascii="Arial" w:hAnsi="Arial" w:cs="Arial"/>
                <w:b/>
                <w:sz w:val="18"/>
                <w:szCs w:val="18"/>
              </w:rPr>
              <w:t>FORMAL LMA COMMITTEE MOTIONS</w:t>
            </w:r>
          </w:p>
        </w:tc>
        <w:tc>
          <w:tcPr>
            <w:tcW w:w="7184" w:type="dxa"/>
          </w:tcPr>
          <w:p w14:paraId="73355E08" w14:textId="77777777" w:rsidR="002F18A1" w:rsidRDefault="002F18A1" w:rsidP="002F18A1">
            <w:pPr>
              <w:rPr>
                <w:rFonts w:ascii="Arial" w:hAnsi="Arial" w:cs="Arial"/>
                <w:sz w:val="18"/>
                <w:szCs w:val="18"/>
                <w:lang w:val="en-CA"/>
              </w:rPr>
            </w:pPr>
            <w:r>
              <w:rPr>
                <w:rFonts w:ascii="Arial" w:hAnsi="Arial" w:cs="Arial"/>
                <w:sz w:val="18"/>
                <w:szCs w:val="18"/>
                <w:lang w:val="en-CA"/>
              </w:rPr>
              <w:t xml:space="preserve">On motion of Jo Szostak / Vivian Ketchum it was </w:t>
            </w:r>
            <w:r w:rsidRPr="0056559F">
              <w:rPr>
                <w:rFonts w:ascii="Arial" w:hAnsi="Arial" w:cs="Arial"/>
                <w:b/>
                <w:bCs/>
                <w:sz w:val="18"/>
                <w:szCs w:val="18"/>
                <w:lang w:val="en-CA"/>
              </w:rPr>
              <w:t>AGREED</w:t>
            </w:r>
            <w:r>
              <w:rPr>
                <w:rFonts w:ascii="Arial" w:hAnsi="Arial" w:cs="Arial"/>
                <w:sz w:val="18"/>
                <w:szCs w:val="18"/>
                <w:lang w:val="en-CA"/>
              </w:rPr>
              <w:t xml:space="preserve"> to adopt the </w:t>
            </w:r>
            <w:r w:rsidR="007D2DE4">
              <w:rPr>
                <w:rFonts w:ascii="Arial" w:hAnsi="Arial" w:cs="Arial"/>
                <w:sz w:val="18"/>
                <w:szCs w:val="18"/>
                <w:lang w:val="en-CA"/>
              </w:rPr>
              <w:t xml:space="preserve">reports and </w:t>
            </w:r>
            <w:r>
              <w:rPr>
                <w:rFonts w:ascii="Arial" w:hAnsi="Arial" w:cs="Arial"/>
                <w:sz w:val="18"/>
                <w:szCs w:val="18"/>
                <w:lang w:val="en-CA"/>
              </w:rPr>
              <w:t xml:space="preserve">recommendations of the LMA </w:t>
            </w:r>
            <w:r w:rsidR="007D2DE4">
              <w:rPr>
                <w:rFonts w:ascii="Arial" w:hAnsi="Arial" w:cs="Arial"/>
                <w:sz w:val="18"/>
                <w:szCs w:val="18"/>
                <w:lang w:val="en-CA"/>
              </w:rPr>
              <w:t xml:space="preserve">report to </w:t>
            </w:r>
            <w:r>
              <w:rPr>
                <w:rFonts w:ascii="Arial" w:hAnsi="Arial" w:cs="Arial"/>
                <w:sz w:val="18"/>
                <w:szCs w:val="18"/>
                <w:lang w:val="en-CA"/>
              </w:rPr>
              <w:t>General Assembly.</w:t>
            </w:r>
          </w:p>
          <w:p w14:paraId="61655CDA" w14:textId="77777777" w:rsidR="002F18A1" w:rsidRDefault="002F18A1" w:rsidP="002F18A1">
            <w:pPr>
              <w:rPr>
                <w:rFonts w:ascii="Arial" w:hAnsi="Arial" w:cs="Arial"/>
                <w:sz w:val="18"/>
                <w:szCs w:val="18"/>
                <w:lang w:val="en-CA"/>
              </w:rPr>
            </w:pPr>
          </w:p>
          <w:p w14:paraId="08A81275" w14:textId="77777777" w:rsidR="002F18A1" w:rsidRPr="00B07A9F" w:rsidRDefault="002F18A1" w:rsidP="002F18A1">
            <w:pPr>
              <w:rPr>
                <w:rFonts w:ascii="Arial" w:hAnsi="Arial" w:cs="Arial"/>
                <w:sz w:val="18"/>
                <w:szCs w:val="18"/>
                <w:lang w:val="en-CA"/>
              </w:rPr>
            </w:pPr>
            <w:r>
              <w:rPr>
                <w:rFonts w:ascii="Arial" w:hAnsi="Arial" w:cs="Arial"/>
                <w:sz w:val="18"/>
                <w:szCs w:val="18"/>
                <w:lang w:val="en-CA"/>
              </w:rPr>
              <w:t xml:space="preserve">On motion of Cheryl MacFadyen / Robert Griffiths it was </w:t>
            </w:r>
            <w:r w:rsidRPr="0056559F">
              <w:rPr>
                <w:rFonts w:ascii="Arial" w:hAnsi="Arial" w:cs="Arial"/>
                <w:b/>
                <w:bCs/>
                <w:sz w:val="18"/>
                <w:szCs w:val="18"/>
                <w:lang w:val="en-CA"/>
              </w:rPr>
              <w:t>AGREED</w:t>
            </w:r>
            <w:r>
              <w:rPr>
                <w:rFonts w:ascii="Arial" w:hAnsi="Arial" w:cs="Arial"/>
                <w:sz w:val="18"/>
                <w:szCs w:val="18"/>
                <w:lang w:val="en-CA"/>
              </w:rPr>
              <w:t xml:space="preserve"> to adopt the 2021 LMA Budget with the understanding that the </w:t>
            </w:r>
            <w:r w:rsidR="000012FF">
              <w:rPr>
                <w:rFonts w:ascii="Arial" w:hAnsi="Arial" w:cs="Arial"/>
                <w:sz w:val="18"/>
                <w:szCs w:val="18"/>
                <w:lang w:val="en-CA"/>
              </w:rPr>
              <w:t xml:space="preserve">LMA </w:t>
            </w:r>
            <w:r>
              <w:rPr>
                <w:rFonts w:ascii="Arial" w:hAnsi="Arial" w:cs="Arial"/>
                <w:sz w:val="18"/>
                <w:szCs w:val="18"/>
                <w:lang w:val="en-CA"/>
              </w:rPr>
              <w:t xml:space="preserve">strategic planning </w:t>
            </w:r>
            <w:r w:rsidR="00723285">
              <w:rPr>
                <w:rFonts w:ascii="Arial" w:hAnsi="Arial" w:cs="Arial"/>
                <w:sz w:val="18"/>
                <w:szCs w:val="18"/>
                <w:lang w:val="en-CA"/>
              </w:rPr>
              <w:t xml:space="preserve">exercise </w:t>
            </w:r>
            <w:r>
              <w:rPr>
                <w:rFonts w:ascii="Arial" w:hAnsi="Arial" w:cs="Arial"/>
                <w:sz w:val="18"/>
                <w:szCs w:val="18"/>
                <w:lang w:val="en-CA"/>
              </w:rPr>
              <w:t xml:space="preserve">may require funds </w:t>
            </w:r>
            <w:r w:rsidR="000012FF">
              <w:rPr>
                <w:rFonts w:ascii="Arial" w:hAnsi="Arial" w:cs="Arial"/>
                <w:sz w:val="18"/>
                <w:szCs w:val="18"/>
                <w:lang w:val="en-CA"/>
              </w:rPr>
              <w:t xml:space="preserve">to </w:t>
            </w:r>
            <w:r>
              <w:rPr>
                <w:rFonts w:ascii="Arial" w:hAnsi="Arial" w:cs="Arial"/>
                <w:sz w:val="18"/>
                <w:szCs w:val="18"/>
                <w:lang w:val="en-CA"/>
              </w:rPr>
              <w:t>be sourced for new initiatives</w:t>
            </w:r>
            <w:r w:rsidR="00723285">
              <w:rPr>
                <w:rFonts w:ascii="Arial" w:hAnsi="Arial" w:cs="Arial"/>
                <w:sz w:val="18"/>
                <w:szCs w:val="18"/>
                <w:lang w:val="en-CA"/>
              </w:rPr>
              <w:t>.</w:t>
            </w:r>
          </w:p>
        </w:tc>
      </w:tr>
      <w:tr w:rsidR="002F18A1" w:rsidRPr="002763E4" w14:paraId="4D41EC9E" w14:textId="77777777" w:rsidTr="00821920">
        <w:tc>
          <w:tcPr>
            <w:tcW w:w="2176" w:type="dxa"/>
          </w:tcPr>
          <w:p w14:paraId="4007ED2D" w14:textId="77777777" w:rsidR="002F18A1" w:rsidRDefault="002F18A1" w:rsidP="002F18A1">
            <w:pPr>
              <w:rPr>
                <w:rFonts w:ascii="Arial" w:hAnsi="Arial" w:cs="Arial"/>
                <w:b/>
                <w:sz w:val="18"/>
                <w:szCs w:val="18"/>
              </w:rPr>
            </w:pPr>
          </w:p>
        </w:tc>
        <w:tc>
          <w:tcPr>
            <w:tcW w:w="7184" w:type="dxa"/>
          </w:tcPr>
          <w:p w14:paraId="0B22B337" w14:textId="77777777" w:rsidR="002F18A1" w:rsidRDefault="002F18A1" w:rsidP="002F18A1">
            <w:pPr>
              <w:jc w:val="both"/>
              <w:rPr>
                <w:rFonts w:ascii="Arial" w:hAnsi="Arial" w:cs="Arial"/>
                <w:sz w:val="18"/>
                <w:szCs w:val="18"/>
              </w:rPr>
            </w:pPr>
          </w:p>
        </w:tc>
      </w:tr>
      <w:tr w:rsidR="002F18A1" w:rsidRPr="002763E4" w14:paraId="1DE7FDED" w14:textId="77777777" w:rsidTr="00821920">
        <w:tc>
          <w:tcPr>
            <w:tcW w:w="2176" w:type="dxa"/>
          </w:tcPr>
          <w:p w14:paraId="751F469B" w14:textId="77777777" w:rsidR="002F18A1" w:rsidRDefault="002F18A1" w:rsidP="002F18A1">
            <w:pPr>
              <w:rPr>
                <w:rFonts w:ascii="Arial" w:hAnsi="Arial" w:cs="Arial"/>
                <w:b/>
                <w:sz w:val="18"/>
                <w:szCs w:val="18"/>
              </w:rPr>
            </w:pPr>
            <w:r>
              <w:rPr>
                <w:rFonts w:ascii="Arial" w:hAnsi="Arial" w:cs="Arial"/>
                <w:b/>
                <w:sz w:val="18"/>
                <w:szCs w:val="18"/>
              </w:rPr>
              <w:t>MATTERS UNFINISHED</w:t>
            </w:r>
          </w:p>
        </w:tc>
        <w:tc>
          <w:tcPr>
            <w:tcW w:w="7184" w:type="dxa"/>
          </w:tcPr>
          <w:p w14:paraId="4BE4A703" w14:textId="77777777" w:rsidR="002F18A1" w:rsidRDefault="002F18A1" w:rsidP="00723285">
            <w:pPr>
              <w:jc w:val="both"/>
              <w:rPr>
                <w:rFonts w:ascii="Arial" w:hAnsi="Arial" w:cs="Arial"/>
                <w:sz w:val="18"/>
                <w:szCs w:val="18"/>
              </w:rPr>
            </w:pPr>
            <w:r>
              <w:rPr>
                <w:rFonts w:ascii="Arial" w:hAnsi="Arial" w:cs="Arial"/>
                <w:sz w:val="18"/>
                <w:szCs w:val="18"/>
              </w:rPr>
              <w:t xml:space="preserve">On a motion of Sampson Afoakwah / Robert Griffiths it was </w:t>
            </w:r>
            <w:r w:rsidRPr="00BB3AB6">
              <w:rPr>
                <w:rFonts w:ascii="Arial" w:hAnsi="Arial" w:cs="Arial"/>
                <w:b/>
                <w:sz w:val="18"/>
                <w:szCs w:val="18"/>
              </w:rPr>
              <w:t>AGREED</w:t>
            </w:r>
            <w:r>
              <w:rPr>
                <w:rFonts w:ascii="Arial" w:hAnsi="Arial" w:cs="Arial"/>
                <w:sz w:val="18"/>
                <w:szCs w:val="18"/>
              </w:rPr>
              <w:t xml:space="preserve"> that Cindy Stephenson and Allyson Macleod be available to consult with the General Secretary about any unfinished matters that require attention. </w:t>
            </w:r>
          </w:p>
        </w:tc>
      </w:tr>
      <w:tr w:rsidR="002F18A1" w:rsidRPr="002763E4" w14:paraId="2E6A1379" w14:textId="77777777" w:rsidTr="00821920">
        <w:tc>
          <w:tcPr>
            <w:tcW w:w="2176" w:type="dxa"/>
          </w:tcPr>
          <w:p w14:paraId="68052CC9" w14:textId="77777777" w:rsidR="002F18A1" w:rsidRDefault="002F18A1" w:rsidP="002F18A1">
            <w:pPr>
              <w:rPr>
                <w:rFonts w:ascii="Arial" w:hAnsi="Arial" w:cs="Arial"/>
                <w:b/>
                <w:sz w:val="18"/>
                <w:szCs w:val="18"/>
              </w:rPr>
            </w:pPr>
          </w:p>
        </w:tc>
        <w:tc>
          <w:tcPr>
            <w:tcW w:w="7184" w:type="dxa"/>
          </w:tcPr>
          <w:p w14:paraId="299403FF" w14:textId="77777777" w:rsidR="002F18A1" w:rsidRDefault="002F18A1" w:rsidP="002F18A1">
            <w:pPr>
              <w:jc w:val="both"/>
              <w:rPr>
                <w:rFonts w:ascii="Arial" w:hAnsi="Arial" w:cs="Arial"/>
                <w:sz w:val="18"/>
                <w:szCs w:val="18"/>
              </w:rPr>
            </w:pPr>
          </w:p>
        </w:tc>
      </w:tr>
      <w:tr w:rsidR="002F18A1" w:rsidRPr="002763E4" w14:paraId="7E0DAAD7" w14:textId="77777777" w:rsidTr="00821920">
        <w:tc>
          <w:tcPr>
            <w:tcW w:w="2176" w:type="dxa"/>
          </w:tcPr>
          <w:p w14:paraId="3679C786" w14:textId="77777777" w:rsidR="002F18A1" w:rsidRDefault="002F18A1" w:rsidP="002F18A1">
            <w:pPr>
              <w:rPr>
                <w:rFonts w:ascii="Arial" w:hAnsi="Arial" w:cs="Arial"/>
                <w:b/>
                <w:sz w:val="18"/>
                <w:szCs w:val="18"/>
              </w:rPr>
            </w:pPr>
            <w:r>
              <w:rPr>
                <w:rFonts w:ascii="Arial" w:hAnsi="Arial" w:cs="Arial"/>
                <w:b/>
                <w:sz w:val="18"/>
                <w:szCs w:val="18"/>
              </w:rPr>
              <w:t>PLANNING FOR INTERIM MEETINGS</w:t>
            </w:r>
          </w:p>
        </w:tc>
        <w:tc>
          <w:tcPr>
            <w:tcW w:w="7184" w:type="dxa"/>
          </w:tcPr>
          <w:p w14:paraId="78E82CDA" w14:textId="77777777" w:rsidR="002F18A1" w:rsidRDefault="002F18A1" w:rsidP="002F18A1">
            <w:pPr>
              <w:jc w:val="both"/>
              <w:rPr>
                <w:rFonts w:ascii="Arial" w:hAnsi="Arial" w:cs="Arial"/>
                <w:sz w:val="18"/>
                <w:szCs w:val="18"/>
              </w:rPr>
            </w:pPr>
            <w:r>
              <w:rPr>
                <w:rFonts w:ascii="Arial" w:hAnsi="Arial" w:cs="Arial"/>
                <w:sz w:val="18"/>
                <w:szCs w:val="18"/>
              </w:rPr>
              <w:t xml:space="preserve">There may be a need for </w:t>
            </w:r>
            <w:r w:rsidR="00723285">
              <w:rPr>
                <w:rFonts w:ascii="Arial" w:hAnsi="Arial" w:cs="Arial"/>
                <w:sz w:val="18"/>
                <w:szCs w:val="18"/>
              </w:rPr>
              <w:t xml:space="preserve">the LMA Committee to meet by phone in April or May </w:t>
            </w:r>
            <w:r>
              <w:rPr>
                <w:rFonts w:ascii="Arial" w:hAnsi="Arial" w:cs="Arial"/>
                <w:sz w:val="18"/>
                <w:szCs w:val="18"/>
              </w:rPr>
              <w:t xml:space="preserve">to deal with </w:t>
            </w:r>
            <w:r w:rsidR="00723285">
              <w:rPr>
                <w:rFonts w:ascii="Arial" w:hAnsi="Arial" w:cs="Arial"/>
                <w:sz w:val="18"/>
                <w:szCs w:val="18"/>
              </w:rPr>
              <w:t xml:space="preserve">General Assembly </w:t>
            </w:r>
            <w:r>
              <w:rPr>
                <w:rFonts w:ascii="Arial" w:hAnsi="Arial" w:cs="Arial"/>
                <w:sz w:val="18"/>
                <w:szCs w:val="18"/>
              </w:rPr>
              <w:t>overture responses</w:t>
            </w:r>
            <w:r w:rsidR="00927EB9">
              <w:rPr>
                <w:rFonts w:ascii="Arial" w:hAnsi="Arial" w:cs="Arial"/>
                <w:sz w:val="18"/>
                <w:szCs w:val="18"/>
              </w:rPr>
              <w:t xml:space="preserve"> and supplementary reports to General Assembly</w:t>
            </w:r>
            <w:r w:rsidR="00723285">
              <w:rPr>
                <w:rFonts w:ascii="Arial" w:hAnsi="Arial" w:cs="Arial"/>
                <w:sz w:val="18"/>
                <w:szCs w:val="18"/>
              </w:rPr>
              <w:t>.</w:t>
            </w:r>
          </w:p>
        </w:tc>
      </w:tr>
      <w:tr w:rsidR="002F18A1" w:rsidRPr="002763E4" w14:paraId="3E4AE3C2" w14:textId="77777777" w:rsidTr="00821920">
        <w:tc>
          <w:tcPr>
            <w:tcW w:w="2176" w:type="dxa"/>
          </w:tcPr>
          <w:p w14:paraId="6D5FFFDA" w14:textId="77777777" w:rsidR="002F18A1" w:rsidRDefault="002F18A1" w:rsidP="002F18A1">
            <w:pPr>
              <w:rPr>
                <w:rFonts w:ascii="Arial" w:hAnsi="Arial" w:cs="Arial"/>
                <w:b/>
                <w:sz w:val="18"/>
                <w:szCs w:val="18"/>
              </w:rPr>
            </w:pPr>
          </w:p>
        </w:tc>
        <w:tc>
          <w:tcPr>
            <w:tcW w:w="7184" w:type="dxa"/>
          </w:tcPr>
          <w:p w14:paraId="16E730E1" w14:textId="77777777" w:rsidR="002F18A1" w:rsidRDefault="002F18A1" w:rsidP="002F18A1">
            <w:pPr>
              <w:jc w:val="both"/>
              <w:rPr>
                <w:rFonts w:ascii="Arial" w:hAnsi="Arial" w:cs="Arial"/>
                <w:sz w:val="18"/>
                <w:szCs w:val="18"/>
              </w:rPr>
            </w:pPr>
          </w:p>
        </w:tc>
      </w:tr>
      <w:tr w:rsidR="002F18A1" w:rsidRPr="000D5ECA" w14:paraId="67352326" w14:textId="77777777" w:rsidTr="006E793A">
        <w:tc>
          <w:tcPr>
            <w:tcW w:w="2176" w:type="dxa"/>
          </w:tcPr>
          <w:p w14:paraId="5A104FE8" w14:textId="77777777" w:rsidR="002F18A1" w:rsidRDefault="002F18A1" w:rsidP="002F18A1">
            <w:pPr>
              <w:rPr>
                <w:rFonts w:ascii="Arial" w:hAnsi="Arial" w:cs="Arial"/>
                <w:b/>
                <w:sz w:val="18"/>
                <w:szCs w:val="18"/>
              </w:rPr>
            </w:pPr>
            <w:r>
              <w:rPr>
                <w:rFonts w:ascii="Arial" w:hAnsi="Arial" w:cs="Arial"/>
                <w:b/>
                <w:sz w:val="18"/>
                <w:szCs w:val="18"/>
              </w:rPr>
              <w:t>CONVERSATION WITH GENERAL SECRETARY</w:t>
            </w:r>
          </w:p>
        </w:tc>
        <w:tc>
          <w:tcPr>
            <w:tcW w:w="7184" w:type="dxa"/>
          </w:tcPr>
          <w:p w14:paraId="3ED66D98" w14:textId="77777777" w:rsidR="00333490" w:rsidRDefault="00723285" w:rsidP="002F18A1">
            <w:pPr>
              <w:rPr>
                <w:rFonts w:ascii="Arial" w:hAnsi="Arial" w:cs="Arial"/>
                <w:sz w:val="18"/>
                <w:szCs w:val="18"/>
                <w:lang w:val="en-CA"/>
              </w:rPr>
            </w:pPr>
            <w:r>
              <w:rPr>
                <w:rFonts w:ascii="Arial" w:hAnsi="Arial" w:cs="Arial"/>
                <w:sz w:val="18"/>
                <w:szCs w:val="18"/>
                <w:lang w:val="en-CA"/>
              </w:rPr>
              <w:t xml:space="preserve">Concern was expressed about the rail </w:t>
            </w:r>
            <w:r w:rsidR="002F18A1">
              <w:rPr>
                <w:rFonts w:ascii="Arial" w:hAnsi="Arial" w:cs="Arial"/>
                <w:sz w:val="18"/>
                <w:szCs w:val="18"/>
                <w:lang w:val="en-CA"/>
              </w:rPr>
              <w:t xml:space="preserve">blockades </w:t>
            </w:r>
            <w:r>
              <w:rPr>
                <w:rFonts w:ascii="Arial" w:hAnsi="Arial" w:cs="Arial"/>
                <w:sz w:val="18"/>
                <w:szCs w:val="18"/>
                <w:lang w:val="en-CA"/>
              </w:rPr>
              <w:t xml:space="preserve">across Canada in solidarity with Indigenous groups and allies opposed to a natural gas pipeline to be built on the traditional territory of the </w:t>
            </w:r>
            <w:proofErr w:type="spellStart"/>
            <w:r>
              <w:rPr>
                <w:rFonts w:ascii="Arial" w:hAnsi="Arial" w:cs="Arial"/>
                <w:sz w:val="18"/>
                <w:szCs w:val="18"/>
                <w:lang w:val="en-CA"/>
              </w:rPr>
              <w:t>Wet’suwet’en</w:t>
            </w:r>
            <w:proofErr w:type="spellEnd"/>
            <w:r>
              <w:rPr>
                <w:rFonts w:ascii="Arial" w:hAnsi="Arial" w:cs="Arial"/>
                <w:sz w:val="18"/>
                <w:szCs w:val="18"/>
                <w:lang w:val="en-CA"/>
              </w:rPr>
              <w:t xml:space="preserve"> people. Vivian asked that members of the Committee </w:t>
            </w:r>
            <w:r w:rsidR="002F18A1">
              <w:rPr>
                <w:rFonts w:ascii="Arial" w:hAnsi="Arial" w:cs="Arial"/>
                <w:sz w:val="18"/>
                <w:szCs w:val="18"/>
                <w:lang w:val="en-CA"/>
              </w:rPr>
              <w:t>walk together</w:t>
            </w:r>
            <w:r w:rsidR="00927EB9">
              <w:rPr>
                <w:rFonts w:ascii="Arial" w:hAnsi="Arial" w:cs="Arial"/>
                <w:sz w:val="18"/>
                <w:szCs w:val="18"/>
                <w:lang w:val="en-CA"/>
              </w:rPr>
              <w:t xml:space="preserve"> in solidarity</w:t>
            </w:r>
            <w:r>
              <w:rPr>
                <w:rFonts w:ascii="Arial" w:hAnsi="Arial" w:cs="Arial"/>
                <w:sz w:val="18"/>
                <w:szCs w:val="18"/>
                <w:lang w:val="en-CA"/>
              </w:rPr>
              <w:t>.</w:t>
            </w:r>
            <w:r w:rsidR="00333490">
              <w:rPr>
                <w:rFonts w:ascii="Arial" w:hAnsi="Arial" w:cs="Arial"/>
                <w:sz w:val="18"/>
                <w:szCs w:val="18"/>
                <w:lang w:val="en-CA"/>
              </w:rPr>
              <w:t xml:space="preserve"> </w:t>
            </w:r>
            <w:r w:rsidR="002F18A1">
              <w:rPr>
                <w:rFonts w:ascii="Arial" w:hAnsi="Arial" w:cs="Arial"/>
                <w:sz w:val="18"/>
                <w:szCs w:val="18"/>
                <w:lang w:val="en-CA"/>
              </w:rPr>
              <w:t xml:space="preserve">Amanda </w:t>
            </w:r>
            <w:r>
              <w:rPr>
                <w:rFonts w:ascii="Arial" w:hAnsi="Arial" w:cs="Arial"/>
                <w:sz w:val="18"/>
                <w:szCs w:val="18"/>
                <w:lang w:val="en-CA"/>
              </w:rPr>
              <w:t xml:space="preserve">Currie read from the </w:t>
            </w:r>
            <w:r w:rsidR="00333490">
              <w:rPr>
                <w:rFonts w:ascii="Arial" w:hAnsi="Arial" w:cs="Arial"/>
                <w:sz w:val="18"/>
                <w:szCs w:val="18"/>
                <w:lang w:val="en-CA"/>
              </w:rPr>
              <w:t xml:space="preserve">special statement and prayer that the PCC issued </w:t>
            </w:r>
            <w:r w:rsidR="00927EB9">
              <w:rPr>
                <w:rFonts w:ascii="Arial" w:hAnsi="Arial" w:cs="Arial"/>
                <w:sz w:val="18"/>
                <w:szCs w:val="18"/>
                <w:lang w:val="en-CA"/>
              </w:rPr>
              <w:t xml:space="preserve">regarding </w:t>
            </w:r>
            <w:proofErr w:type="spellStart"/>
            <w:r w:rsidR="00927EB9">
              <w:rPr>
                <w:rFonts w:ascii="Arial" w:hAnsi="Arial" w:cs="Arial"/>
                <w:sz w:val="18"/>
                <w:szCs w:val="18"/>
                <w:lang w:val="en-CA"/>
              </w:rPr>
              <w:t>Wet’suwet’en</w:t>
            </w:r>
            <w:proofErr w:type="spellEnd"/>
            <w:r w:rsidR="00333490">
              <w:rPr>
                <w:rFonts w:ascii="Arial" w:hAnsi="Arial" w:cs="Arial"/>
                <w:sz w:val="18"/>
                <w:szCs w:val="18"/>
                <w:lang w:val="en-CA"/>
              </w:rPr>
              <w:t xml:space="preserve"> Territory.</w:t>
            </w:r>
          </w:p>
          <w:p w14:paraId="433732CA" w14:textId="77777777" w:rsidR="00333490" w:rsidRDefault="00333490" w:rsidP="002F18A1">
            <w:pPr>
              <w:rPr>
                <w:rFonts w:ascii="Arial" w:hAnsi="Arial" w:cs="Arial"/>
                <w:sz w:val="18"/>
                <w:szCs w:val="18"/>
                <w:lang w:val="en-CA"/>
              </w:rPr>
            </w:pPr>
          </w:p>
          <w:p w14:paraId="37A44FAB" w14:textId="77777777" w:rsidR="002F18A1" w:rsidRDefault="00333490" w:rsidP="002F18A1">
            <w:pPr>
              <w:rPr>
                <w:rFonts w:ascii="Arial" w:hAnsi="Arial" w:cs="Arial"/>
                <w:sz w:val="18"/>
                <w:szCs w:val="18"/>
                <w:lang w:val="en-CA"/>
              </w:rPr>
            </w:pPr>
            <w:r>
              <w:rPr>
                <w:rFonts w:ascii="Arial" w:hAnsi="Arial" w:cs="Arial"/>
                <w:sz w:val="18"/>
                <w:szCs w:val="18"/>
                <w:lang w:val="en-CA"/>
              </w:rPr>
              <w:t xml:space="preserve">Concern also expressed about COVID-19 and if any material will be shared to help congregations adopt best practises for public health to avoid the spread of infection. Suggestion made that any statements issued by the church should express concern regarding racism that has arisen in the wake of the virus.  </w:t>
            </w:r>
          </w:p>
          <w:p w14:paraId="35911642" w14:textId="77777777" w:rsidR="002F18A1" w:rsidRDefault="002F18A1" w:rsidP="002F18A1">
            <w:pPr>
              <w:rPr>
                <w:rFonts w:ascii="Arial" w:hAnsi="Arial" w:cs="Arial"/>
                <w:sz w:val="18"/>
                <w:szCs w:val="18"/>
                <w:lang w:val="en-CA"/>
              </w:rPr>
            </w:pPr>
          </w:p>
          <w:p w14:paraId="1A0FB23A" w14:textId="77777777" w:rsidR="002F18A1" w:rsidRPr="00757D37" w:rsidRDefault="00333490" w:rsidP="00927EB9">
            <w:pPr>
              <w:rPr>
                <w:rFonts w:ascii="Arial" w:hAnsi="Arial" w:cs="Arial"/>
                <w:sz w:val="18"/>
                <w:szCs w:val="18"/>
                <w:lang w:val="en-CA"/>
              </w:rPr>
            </w:pPr>
            <w:r>
              <w:rPr>
                <w:rFonts w:ascii="Arial" w:hAnsi="Arial" w:cs="Arial"/>
                <w:sz w:val="18"/>
                <w:szCs w:val="18"/>
                <w:lang w:val="en-CA"/>
              </w:rPr>
              <w:t xml:space="preserve">Concern regarding the outcome if the remits should be approved at the upcoming General Assembly and how the church can find ways to seek unity and be gracious and loving in the face of division and conflict. </w:t>
            </w:r>
          </w:p>
        </w:tc>
      </w:tr>
      <w:tr w:rsidR="002F18A1" w:rsidRPr="000D5ECA" w14:paraId="65F20C18" w14:textId="77777777" w:rsidTr="006E793A">
        <w:tc>
          <w:tcPr>
            <w:tcW w:w="2176" w:type="dxa"/>
          </w:tcPr>
          <w:p w14:paraId="7C925EF7" w14:textId="77777777" w:rsidR="002F18A1" w:rsidRDefault="002F18A1" w:rsidP="002F18A1">
            <w:pPr>
              <w:rPr>
                <w:rFonts w:ascii="Arial" w:hAnsi="Arial" w:cs="Arial"/>
                <w:b/>
                <w:sz w:val="18"/>
                <w:szCs w:val="18"/>
              </w:rPr>
            </w:pPr>
          </w:p>
        </w:tc>
        <w:tc>
          <w:tcPr>
            <w:tcW w:w="7184" w:type="dxa"/>
          </w:tcPr>
          <w:p w14:paraId="165214BB" w14:textId="77777777" w:rsidR="002F18A1" w:rsidRDefault="002F18A1" w:rsidP="002F18A1">
            <w:pPr>
              <w:rPr>
                <w:rFonts w:ascii="Arial" w:hAnsi="Arial" w:cs="Arial"/>
                <w:sz w:val="18"/>
                <w:szCs w:val="18"/>
                <w:lang w:val="en-CA"/>
              </w:rPr>
            </w:pPr>
          </w:p>
        </w:tc>
      </w:tr>
      <w:tr w:rsidR="002F18A1" w:rsidRPr="000D5ECA" w14:paraId="31D99E65" w14:textId="77777777" w:rsidTr="006E793A">
        <w:tc>
          <w:tcPr>
            <w:tcW w:w="2176" w:type="dxa"/>
          </w:tcPr>
          <w:p w14:paraId="11C6DD79" w14:textId="77777777" w:rsidR="002F18A1" w:rsidRDefault="002F18A1" w:rsidP="002F18A1">
            <w:pPr>
              <w:rPr>
                <w:rFonts w:ascii="Arial" w:hAnsi="Arial" w:cs="Arial"/>
                <w:b/>
                <w:sz w:val="18"/>
                <w:szCs w:val="18"/>
              </w:rPr>
            </w:pPr>
            <w:r>
              <w:rPr>
                <w:rFonts w:ascii="Arial" w:hAnsi="Arial" w:cs="Arial"/>
                <w:b/>
                <w:sz w:val="18"/>
                <w:szCs w:val="18"/>
              </w:rPr>
              <w:t>MEETING DEBRIEFING AND EVALUATION</w:t>
            </w:r>
          </w:p>
        </w:tc>
        <w:tc>
          <w:tcPr>
            <w:tcW w:w="7184" w:type="dxa"/>
          </w:tcPr>
          <w:p w14:paraId="152B1BE3" w14:textId="77777777" w:rsidR="002F18A1" w:rsidRPr="00BB3AB6" w:rsidRDefault="002F18A1" w:rsidP="002F18A1">
            <w:pPr>
              <w:rPr>
                <w:rFonts w:ascii="Arial" w:hAnsi="Arial" w:cs="Arial"/>
                <w:sz w:val="18"/>
                <w:szCs w:val="18"/>
                <w:lang w:val="en-CA"/>
              </w:rPr>
            </w:pPr>
            <w:r>
              <w:rPr>
                <w:rFonts w:ascii="Arial" w:hAnsi="Arial" w:cs="Arial"/>
                <w:sz w:val="18"/>
                <w:szCs w:val="18"/>
                <w:lang w:val="en-CA"/>
              </w:rPr>
              <w:t>Committee members were encouraged to complete the evaluation form for the meeting.</w:t>
            </w:r>
          </w:p>
        </w:tc>
      </w:tr>
      <w:tr w:rsidR="002F18A1" w:rsidRPr="000D5ECA" w14:paraId="4DCA35C6" w14:textId="77777777" w:rsidTr="006E793A">
        <w:tc>
          <w:tcPr>
            <w:tcW w:w="2176" w:type="dxa"/>
          </w:tcPr>
          <w:p w14:paraId="049E54BF" w14:textId="77777777" w:rsidR="002F18A1" w:rsidRDefault="002F18A1" w:rsidP="002F18A1">
            <w:pPr>
              <w:rPr>
                <w:rFonts w:ascii="Arial" w:hAnsi="Arial" w:cs="Arial"/>
                <w:b/>
                <w:sz w:val="18"/>
                <w:szCs w:val="18"/>
              </w:rPr>
            </w:pPr>
          </w:p>
        </w:tc>
        <w:tc>
          <w:tcPr>
            <w:tcW w:w="7184" w:type="dxa"/>
          </w:tcPr>
          <w:p w14:paraId="4925E4E0" w14:textId="77777777" w:rsidR="002F18A1" w:rsidRDefault="002F18A1" w:rsidP="002F18A1">
            <w:pPr>
              <w:rPr>
                <w:rFonts w:ascii="Arial" w:hAnsi="Arial" w:cs="Arial"/>
                <w:sz w:val="18"/>
                <w:szCs w:val="18"/>
                <w:lang w:val="en-CA"/>
              </w:rPr>
            </w:pPr>
          </w:p>
        </w:tc>
      </w:tr>
      <w:tr w:rsidR="002F18A1" w:rsidRPr="004D2FD8" w14:paraId="3411F0C9" w14:textId="77777777" w:rsidTr="00611B5A">
        <w:tc>
          <w:tcPr>
            <w:tcW w:w="2176" w:type="dxa"/>
          </w:tcPr>
          <w:p w14:paraId="617DC2F2" w14:textId="77777777" w:rsidR="002F18A1" w:rsidRPr="002763E4" w:rsidRDefault="002F18A1" w:rsidP="002F18A1">
            <w:pPr>
              <w:tabs>
                <w:tab w:val="left" w:pos="0"/>
              </w:tabs>
              <w:rPr>
                <w:rFonts w:ascii="Arial" w:hAnsi="Arial" w:cs="Arial"/>
                <w:b/>
                <w:sz w:val="18"/>
                <w:szCs w:val="18"/>
                <w:lang w:val="en-CA"/>
              </w:rPr>
            </w:pPr>
            <w:r>
              <w:rPr>
                <w:rFonts w:ascii="Arial" w:hAnsi="Arial" w:cs="Arial"/>
                <w:b/>
                <w:sz w:val="18"/>
                <w:szCs w:val="18"/>
                <w:lang w:val="en-CA"/>
              </w:rPr>
              <w:t>DISCUSSION OF UPCOMING MEETINGS</w:t>
            </w:r>
          </w:p>
        </w:tc>
        <w:tc>
          <w:tcPr>
            <w:tcW w:w="7184" w:type="dxa"/>
          </w:tcPr>
          <w:p w14:paraId="30ACABD6" w14:textId="77777777" w:rsidR="002F18A1" w:rsidRPr="00BB3AB6" w:rsidRDefault="002F18A1" w:rsidP="002F18A1">
            <w:pPr>
              <w:tabs>
                <w:tab w:val="left" w:pos="0"/>
              </w:tabs>
              <w:jc w:val="both"/>
              <w:rPr>
                <w:rFonts w:ascii="Arial" w:hAnsi="Arial" w:cs="Arial"/>
                <w:sz w:val="18"/>
                <w:szCs w:val="18"/>
                <w:lang w:val="en-CA"/>
              </w:rPr>
            </w:pPr>
            <w:r w:rsidRPr="00BB3AB6">
              <w:rPr>
                <w:rFonts w:ascii="Arial" w:hAnsi="Arial" w:cs="Arial"/>
                <w:sz w:val="18"/>
                <w:szCs w:val="18"/>
                <w:lang w:val="en-CA"/>
              </w:rPr>
              <w:t xml:space="preserve">LMA Committee </w:t>
            </w:r>
            <w:r>
              <w:rPr>
                <w:rFonts w:ascii="Arial" w:hAnsi="Arial" w:cs="Arial"/>
                <w:sz w:val="18"/>
                <w:szCs w:val="18"/>
                <w:lang w:val="en-CA"/>
              </w:rPr>
              <w:t>November 2-3</w:t>
            </w:r>
            <w:r w:rsidRPr="00BB3AB6">
              <w:rPr>
                <w:rFonts w:ascii="Arial" w:hAnsi="Arial" w:cs="Arial"/>
                <w:sz w:val="18"/>
                <w:szCs w:val="18"/>
                <w:lang w:val="en-CA"/>
              </w:rPr>
              <w:t>, 2020</w:t>
            </w:r>
          </w:p>
          <w:p w14:paraId="6B48F620" w14:textId="77777777" w:rsidR="002F18A1" w:rsidRDefault="002F18A1" w:rsidP="002F18A1">
            <w:pPr>
              <w:tabs>
                <w:tab w:val="left" w:pos="0"/>
              </w:tabs>
              <w:jc w:val="both"/>
              <w:rPr>
                <w:rFonts w:ascii="Arial" w:hAnsi="Arial" w:cs="Arial"/>
                <w:b/>
                <w:sz w:val="18"/>
                <w:szCs w:val="18"/>
                <w:lang w:val="en-CA"/>
              </w:rPr>
            </w:pPr>
          </w:p>
          <w:p w14:paraId="69170B1B" w14:textId="77777777" w:rsidR="002F18A1" w:rsidRPr="00BB3AB6" w:rsidRDefault="002F18A1" w:rsidP="002F18A1">
            <w:pPr>
              <w:tabs>
                <w:tab w:val="left" w:pos="0"/>
              </w:tabs>
              <w:jc w:val="both"/>
              <w:rPr>
                <w:rFonts w:ascii="Arial" w:hAnsi="Arial" w:cs="Arial"/>
                <w:sz w:val="18"/>
                <w:szCs w:val="18"/>
                <w:lang w:val="en-CA"/>
              </w:rPr>
            </w:pPr>
            <w:r w:rsidRPr="00BB3AB6">
              <w:rPr>
                <w:rFonts w:ascii="Arial" w:hAnsi="Arial" w:cs="Arial"/>
                <w:sz w:val="18"/>
                <w:szCs w:val="18"/>
                <w:lang w:val="en-CA"/>
              </w:rPr>
              <w:t xml:space="preserve">LMA Committee </w:t>
            </w:r>
            <w:r>
              <w:rPr>
                <w:rFonts w:ascii="Arial" w:hAnsi="Arial" w:cs="Arial"/>
                <w:sz w:val="18"/>
                <w:szCs w:val="18"/>
                <w:lang w:val="en-CA"/>
              </w:rPr>
              <w:t>March 1-2</w:t>
            </w:r>
            <w:r w:rsidRPr="00BB3AB6">
              <w:rPr>
                <w:rFonts w:ascii="Arial" w:hAnsi="Arial" w:cs="Arial"/>
                <w:sz w:val="18"/>
                <w:szCs w:val="18"/>
                <w:lang w:val="en-CA"/>
              </w:rPr>
              <w:t>, 202</w:t>
            </w:r>
            <w:r>
              <w:rPr>
                <w:rFonts w:ascii="Arial" w:hAnsi="Arial" w:cs="Arial"/>
                <w:sz w:val="18"/>
                <w:szCs w:val="18"/>
                <w:lang w:val="en-CA"/>
              </w:rPr>
              <w:t>1</w:t>
            </w:r>
          </w:p>
        </w:tc>
      </w:tr>
      <w:tr w:rsidR="002F18A1" w:rsidRPr="002763E4" w14:paraId="284523B1" w14:textId="77777777" w:rsidTr="00611B5A">
        <w:tc>
          <w:tcPr>
            <w:tcW w:w="2176" w:type="dxa"/>
          </w:tcPr>
          <w:p w14:paraId="2F4F3107" w14:textId="77777777" w:rsidR="002F18A1" w:rsidRPr="0023610C" w:rsidRDefault="002F18A1" w:rsidP="002F18A1">
            <w:pPr>
              <w:tabs>
                <w:tab w:val="left" w:pos="360"/>
              </w:tabs>
              <w:ind w:left="360" w:hanging="360"/>
              <w:rPr>
                <w:rFonts w:ascii="Arial" w:hAnsi="Arial" w:cs="Arial"/>
                <w:sz w:val="18"/>
                <w:szCs w:val="18"/>
                <w:lang w:val="en-CA"/>
              </w:rPr>
            </w:pPr>
          </w:p>
        </w:tc>
        <w:tc>
          <w:tcPr>
            <w:tcW w:w="7184" w:type="dxa"/>
          </w:tcPr>
          <w:p w14:paraId="0C18A380" w14:textId="77777777" w:rsidR="002F18A1" w:rsidRPr="002763E4" w:rsidRDefault="002F18A1" w:rsidP="002F18A1">
            <w:pPr>
              <w:tabs>
                <w:tab w:val="left" w:pos="360"/>
              </w:tabs>
              <w:jc w:val="both"/>
              <w:rPr>
                <w:rFonts w:ascii="Arial" w:hAnsi="Arial" w:cs="Arial"/>
                <w:sz w:val="18"/>
                <w:szCs w:val="18"/>
                <w:lang w:val="en-CA"/>
              </w:rPr>
            </w:pPr>
          </w:p>
        </w:tc>
      </w:tr>
      <w:tr w:rsidR="002F18A1" w:rsidRPr="002763E4" w14:paraId="48B70C12" w14:textId="77777777" w:rsidTr="00611B5A">
        <w:tc>
          <w:tcPr>
            <w:tcW w:w="2176" w:type="dxa"/>
          </w:tcPr>
          <w:p w14:paraId="7F770DFF" w14:textId="77777777" w:rsidR="002F18A1" w:rsidRPr="002763E4" w:rsidRDefault="002F18A1" w:rsidP="002F18A1">
            <w:pPr>
              <w:rPr>
                <w:rFonts w:ascii="Arial" w:hAnsi="Arial" w:cs="Arial"/>
                <w:b/>
                <w:sz w:val="18"/>
                <w:szCs w:val="18"/>
              </w:rPr>
            </w:pPr>
            <w:r>
              <w:rPr>
                <w:rFonts w:ascii="Arial" w:hAnsi="Arial" w:cs="Arial"/>
                <w:b/>
                <w:sz w:val="18"/>
                <w:szCs w:val="18"/>
              </w:rPr>
              <w:t>ADJOURNMENT</w:t>
            </w:r>
          </w:p>
        </w:tc>
        <w:tc>
          <w:tcPr>
            <w:tcW w:w="718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8"/>
            </w:tblGrid>
            <w:tr w:rsidR="002F18A1" w:rsidRPr="002763E4" w14:paraId="40B8D57B" w14:textId="77777777" w:rsidTr="00BB3AB6">
              <w:tc>
                <w:tcPr>
                  <w:tcW w:w="6968" w:type="dxa"/>
                </w:tcPr>
                <w:p w14:paraId="1560E188" w14:textId="77777777" w:rsidR="002F18A1" w:rsidRPr="002763E4" w:rsidRDefault="002F18A1" w:rsidP="002F18A1">
                  <w:pPr>
                    <w:tabs>
                      <w:tab w:val="left" w:pos="360"/>
                    </w:tabs>
                    <w:ind w:left="-140"/>
                    <w:jc w:val="both"/>
                    <w:rPr>
                      <w:rFonts w:ascii="Arial" w:hAnsi="Arial" w:cs="Arial"/>
                      <w:sz w:val="18"/>
                      <w:szCs w:val="18"/>
                    </w:rPr>
                  </w:pPr>
                  <w:r>
                    <w:rPr>
                      <w:rFonts w:ascii="Arial" w:hAnsi="Arial" w:cs="Arial"/>
                      <w:sz w:val="18"/>
                      <w:szCs w:val="18"/>
                    </w:rPr>
                    <w:t xml:space="preserve">The LMA Committee </w:t>
                  </w:r>
                  <w:r w:rsidRPr="00BB3AB6">
                    <w:rPr>
                      <w:rFonts w:ascii="Arial" w:hAnsi="Arial" w:cs="Arial"/>
                      <w:b/>
                      <w:sz w:val="18"/>
                      <w:szCs w:val="18"/>
                    </w:rPr>
                    <w:t>AGREED</w:t>
                  </w:r>
                  <w:r>
                    <w:rPr>
                      <w:rFonts w:ascii="Arial" w:hAnsi="Arial" w:cs="Arial"/>
                      <w:sz w:val="18"/>
                      <w:szCs w:val="18"/>
                    </w:rPr>
                    <w:t xml:space="preserve"> by consensus that the meeting be adjourned.</w:t>
                  </w:r>
                </w:p>
              </w:tc>
            </w:tr>
          </w:tbl>
          <w:p w14:paraId="0DE29692" w14:textId="77777777" w:rsidR="002F18A1" w:rsidRPr="002763E4" w:rsidRDefault="002F18A1" w:rsidP="002F18A1">
            <w:pPr>
              <w:jc w:val="both"/>
              <w:rPr>
                <w:rFonts w:ascii="Arial" w:hAnsi="Arial" w:cs="Arial"/>
                <w:sz w:val="18"/>
                <w:szCs w:val="18"/>
              </w:rPr>
            </w:pPr>
          </w:p>
        </w:tc>
      </w:tr>
      <w:tr w:rsidR="002F18A1" w:rsidRPr="002763E4" w14:paraId="1F60C6BE" w14:textId="77777777" w:rsidTr="00611B5A">
        <w:tc>
          <w:tcPr>
            <w:tcW w:w="2176" w:type="dxa"/>
          </w:tcPr>
          <w:p w14:paraId="3156EEC0" w14:textId="77777777" w:rsidR="002F18A1" w:rsidRPr="002763E4" w:rsidRDefault="002F18A1" w:rsidP="002F18A1">
            <w:pPr>
              <w:rPr>
                <w:rFonts w:ascii="Arial" w:hAnsi="Arial" w:cs="Arial"/>
                <w:b/>
                <w:sz w:val="18"/>
                <w:szCs w:val="18"/>
              </w:rPr>
            </w:pPr>
          </w:p>
        </w:tc>
        <w:tc>
          <w:tcPr>
            <w:tcW w:w="7184" w:type="dxa"/>
          </w:tcPr>
          <w:p w14:paraId="6F11F7EA" w14:textId="77777777" w:rsidR="002F18A1" w:rsidRPr="002763E4" w:rsidRDefault="002F18A1" w:rsidP="002F18A1">
            <w:pPr>
              <w:jc w:val="both"/>
              <w:rPr>
                <w:rFonts w:ascii="Arial" w:hAnsi="Arial" w:cs="Arial"/>
                <w:sz w:val="18"/>
                <w:szCs w:val="18"/>
              </w:rPr>
            </w:pPr>
          </w:p>
        </w:tc>
      </w:tr>
      <w:tr w:rsidR="002F18A1" w:rsidRPr="002763E4" w14:paraId="7A22940E" w14:textId="77777777" w:rsidTr="00611B5A">
        <w:tc>
          <w:tcPr>
            <w:tcW w:w="2176" w:type="dxa"/>
          </w:tcPr>
          <w:p w14:paraId="5EB52EE1" w14:textId="77777777" w:rsidR="002F18A1" w:rsidRDefault="002F18A1" w:rsidP="002F18A1">
            <w:pPr>
              <w:rPr>
                <w:rFonts w:ascii="Arial" w:hAnsi="Arial" w:cs="Arial"/>
                <w:b/>
                <w:sz w:val="18"/>
                <w:szCs w:val="18"/>
              </w:rPr>
            </w:pPr>
            <w:r>
              <w:rPr>
                <w:rFonts w:ascii="Arial" w:hAnsi="Arial" w:cs="Arial"/>
                <w:b/>
                <w:sz w:val="18"/>
                <w:szCs w:val="18"/>
              </w:rPr>
              <w:t>WORSHIP</w:t>
            </w:r>
          </w:p>
        </w:tc>
        <w:tc>
          <w:tcPr>
            <w:tcW w:w="7184" w:type="dxa"/>
          </w:tcPr>
          <w:p w14:paraId="67D44EFE" w14:textId="77777777" w:rsidR="002F18A1" w:rsidRDefault="002F18A1" w:rsidP="002F18A1">
            <w:pPr>
              <w:jc w:val="both"/>
              <w:rPr>
                <w:rFonts w:ascii="Arial" w:hAnsi="Arial" w:cs="Arial"/>
                <w:sz w:val="18"/>
                <w:szCs w:val="18"/>
              </w:rPr>
            </w:pPr>
            <w:r>
              <w:rPr>
                <w:rFonts w:ascii="Arial" w:hAnsi="Arial" w:cs="Arial"/>
                <w:sz w:val="18"/>
                <w:szCs w:val="18"/>
              </w:rPr>
              <w:t xml:space="preserve">The Committee members were joined by staff of the national office and members of the Presbytery of East Toronto for a service of worship. </w:t>
            </w:r>
            <w:r w:rsidR="00333490">
              <w:rPr>
                <w:rFonts w:ascii="Arial" w:hAnsi="Arial" w:cs="Arial"/>
                <w:sz w:val="18"/>
                <w:szCs w:val="18"/>
              </w:rPr>
              <w:t xml:space="preserve">The service began with an Acknowledgement of Traditional Indigenous Territory upon which the group was gathered. </w:t>
            </w:r>
            <w:r>
              <w:rPr>
                <w:rFonts w:ascii="Arial" w:hAnsi="Arial" w:cs="Arial"/>
                <w:sz w:val="18"/>
                <w:szCs w:val="18"/>
              </w:rPr>
              <w:t xml:space="preserve">Holy Communion was celebrated. </w:t>
            </w:r>
          </w:p>
          <w:p w14:paraId="56E75DA2" w14:textId="77777777" w:rsidR="002F18A1" w:rsidRDefault="002F18A1" w:rsidP="002F18A1">
            <w:pPr>
              <w:jc w:val="both"/>
              <w:rPr>
                <w:rFonts w:ascii="Arial" w:hAnsi="Arial" w:cs="Arial"/>
                <w:sz w:val="18"/>
                <w:szCs w:val="18"/>
              </w:rPr>
            </w:pPr>
          </w:p>
          <w:p w14:paraId="04FFF742" w14:textId="77777777" w:rsidR="002F18A1" w:rsidRDefault="002F18A1" w:rsidP="002F18A1">
            <w:pPr>
              <w:jc w:val="both"/>
              <w:rPr>
                <w:rFonts w:ascii="Arial" w:hAnsi="Arial" w:cs="Arial"/>
                <w:sz w:val="18"/>
                <w:szCs w:val="18"/>
              </w:rPr>
            </w:pPr>
            <w:r>
              <w:rPr>
                <w:rFonts w:ascii="Arial" w:hAnsi="Arial" w:cs="Arial"/>
                <w:sz w:val="18"/>
                <w:szCs w:val="18"/>
              </w:rPr>
              <w:t>There was a moment of recognition for Allyson Carr as Associate Secretary of Justice Ministries and Tim Purvis as Associate Secretary of Ministry &amp; Church Vocations.</w:t>
            </w:r>
          </w:p>
          <w:p w14:paraId="6ABD4590" w14:textId="77777777" w:rsidR="002F18A1" w:rsidRPr="00C948AC" w:rsidRDefault="002F18A1" w:rsidP="002F18A1">
            <w:pPr>
              <w:jc w:val="both"/>
              <w:rPr>
                <w:rFonts w:ascii="Arial" w:hAnsi="Arial" w:cs="Arial"/>
                <w:sz w:val="18"/>
                <w:szCs w:val="18"/>
              </w:rPr>
            </w:pPr>
          </w:p>
        </w:tc>
      </w:tr>
      <w:tr w:rsidR="002F18A1" w:rsidRPr="002763E4" w14:paraId="658377CD" w14:textId="77777777" w:rsidTr="00611B5A">
        <w:tc>
          <w:tcPr>
            <w:tcW w:w="2176" w:type="dxa"/>
          </w:tcPr>
          <w:p w14:paraId="1B96C8C3" w14:textId="77777777" w:rsidR="002F18A1" w:rsidRDefault="002F18A1" w:rsidP="002F18A1">
            <w:pPr>
              <w:rPr>
                <w:rFonts w:ascii="Arial" w:hAnsi="Arial" w:cs="Arial"/>
                <w:b/>
                <w:sz w:val="18"/>
                <w:szCs w:val="18"/>
              </w:rPr>
            </w:pPr>
          </w:p>
        </w:tc>
        <w:tc>
          <w:tcPr>
            <w:tcW w:w="7184" w:type="dxa"/>
          </w:tcPr>
          <w:p w14:paraId="02A09512" w14:textId="77777777" w:rsidR="002F18A1" w:rsidRDefault="002F18A1" w:rsidP="002F18A1">
            <w:pPr>
              <w:tabs>
                <w:tab w:val="left" w:pos="360"/>
              </w:tabs>
              <w:ind w:left="360" w:hanging="360"/>
              <w:jc w:val="both"/>
              <w:rPr>
                <w:rFonts w:ascii="Arial" w:hAnsi="Arial" w:cs="Arial"/>
                <w:sz w:val="18"/>
                <w:szCs w:val="18"/>
              </w:rPr>
            </w:pPr>
          </w:p>
        </w:tc>
      </w:tr>
    </w:tbl>
    <w:p w14:paraId="7F97F060" w14:textId="77777777" w:rsidR="00E030FF" w:rsidRPr="002763E4" w:rsidRDefault="00E030FF" w:rsidP="007D4D70">
      <w:pPr>
        <w:tabs>
          <w:tab w:val="left" w:pos="360"/>
        </w:tabs>
        <w:jc w:val="both"/>
        <w:rPr>
          <w:rFonts w:ascii="Arial" w:hAnsi="Arial" w:cs="Arial"/>
          <w:sz w:val="18"/>
          <w:szCs w:val="18"/>
        </w:rPr>
      </w:pPr>
    </w:p>
    <w:sectPr w:rsidR="00E030FF" w:rsidRPr="002763E4" w:rsidSect="00627F88">
      <w:headerReference w:type="default" r:id="rId8"/>
      <w:footerReference w:type="even" r:id="rId9"/>
      <w:footerReference w:type="default" r:id="rId10"/>
      <w:headerReference w:type="first" r:id="rId11"/>
      <w:footerReference w:type="first" r:id="rId1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50EFD" w14:textId="77777777" w:rsidR="0084385D" w:rsidRDefault="0084385D">
      <w:r>
        <w:separator/>
      </w:r>
    </w:p>
  </w:endnote>
  <w:endnote w:type="continuationSeparator" w:id="0">
    <w:p w14:paraId="2D2B652E" w14:textId="77777777" w:rsidR="0084385D" w:rsidRDefault="0084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CE11" w14:textId="77777777" w:rsidR="000673CD" w:rsidRDefault="000673CD" w:rsidP="008C0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440BC" w14:textId="77777777" w:rsidR="000673CD" w:rsidRDefault="000673CD" w:rsidP="00C62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AF21" w14:textId="63059023" w:rsidR="000673CD" w:rsidRDefault="00F94EDC" w:rsidP="00C62B2A">
    <w:pPr>
      <w:pStyle w:val="Footer"/>
      <w:jc w:val="center"/>
      <w:rPr>
        <w:rFonts w:ascii="Arial" w:hAnsi="Arial" w:cs="Arial"/>
        <w:sz w:val="16"/>
        <w:szCs w:val="16"/>
      </w:rPr>
    </w:pPr>
    <w:r>
      <w:rPr>
        <w:rFonts w:ascii="Arial" w:hAnsi="Arial" w:cs="Arial"/>
        <w:sz w:val="16"/>
        <w:szCs w:val="16"/>
      </w:rPr>
      <w:t xml:space="preserve">The Presbyterian Church in Canada * </w:t>
    </w:r>
    <w:r w:rsidR="000673CD">
      <w:rPr>
        <w:rFonts w:ascii="Arial" w:hAnsi="Arial" w:cs="Arial"/>
        <w:sz w:val="16"/>
        <w:szCs w:val="16"/>
      </w:rPr>
      <w:t>Life and Mission Agency Committee</w:t>
    </w:r>
  </w:p>
  <w:p w14:paraId="40694474" w14:textId="77777777" w:rsidR="000673CD" w:rsidRDefault="000673CD" w:rsidP="00C62B2A">
    <w:pPr>
      <w:pStyle w:val="Footer"/>
      <w:jc w:val="center"/>
      <w:rPr>
        <w:rFonts w:ascii="Arial" w:hAnsi="Arial" w:cs="Arial"/>
        <w:sz w:val="16"/>
        <w:szCs w:val="16"/>
      </w:rPr>
    </w:pPr>
    <w:r>
      <w:rPr>
        <w:rFonts w:ascii="Arial" w:hAnsi="Arial" w:cs="Arial"/>
        <w:sz w:val="16"/>
        <w:szCs w:val="16"/>
      </w:rPr>
      <w:t>March 2-4, 2020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EBCF" w14:textId="77777777" w:rsidR="000673CD" w:rsidRPr="00160C98" w:rsidRDefault="000673CD">
    <w:pPr>
      <w:pStyle w:val="Footer"/>
      <w:jc w:val="right"/>
      <w:rPr>
        <w:rFonts w:ascii="Lucida Sans Unicode" w:hAnsi="Lucida Sans Unicode" w:cs="Lucida Sans Unicode"/>
        <w:sz w:val="16"/>
        <w:szCs w:val="16"/>
      </w:rPr>
    </w:pPr>
  </w:p>
  <w:p w14:paraId="7A1F6E5D" w14:textId="77777777" w:rsidR="000673CD" w:rsidRPr="000875D2" w:rsidRDefault="000673CD" w:rsidP="000875D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47E2" w14:textId="77777777" w:rsidR="0084385D" w:rsidRDefault="0084385D">
      <w:r>
        <w:separator/>
      </w:r>
    </w:p>
  </w:footnote>
  <w:footnote w:type="continuationSeparator" w:id="0">
    <w:p w14:paraId="3B8FD429" w14:textId="77777777" w:rsidR="0084385D" w:rsidRDefault="0084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1905"/>
      <w:docPartObj>
        <w:docPartGallery w:val="Page Numbers (Top of Page)"/>
        <w:docPartUnique/>
      </w:docPartObj>
    </w:sdtPr>
    <w:sdtEndPr>
      <w:rPr>
        <w:rFonts w:ascii="Arial" w:hAnsi="Arial" w:cs="Arial"/>
        <w:sz w:val="16"/>
        <w:szCs w:val="16"/>
      </w:rPr>
    </w:sdtEndPr>
    <w:sdtContent>
      <w:p w14:paraId="66E6A345" w14:textId="77777777" w:rsidR="000673CD" w:rsidRPr="008C261D" w:rsidRDefault="000673CD">
        <w:pPr>
          <w:pStyle w:val="Header"/>
          <w:jc w:val="center"/>
          <w:rPr>
            <w:rFonts w:ascii="Arial" w:hAnsi="Arial" w:cs="Arial"/>
            <w:sz w:val="16"/>
            <w:szCs w:val="16"/>
          </w:rPr>
        </w:pPr>
        <w:r w:rsidRPr="008C261D">
          <w:rPr>
            <w:rFonts w:ascii="Arial" w:hAnsi="Arial" w:cs="Arial"/>
            <w:sz w:val="16"/>
            <w:szCs w:val="16"/>
          </w:rPr>
          <w:fldChar w:fldCharType="begin"/>
        </w:r>
        <w:r w:rsidRPr="008C261D">
          <w:rPr>
            <w:rFonts w:ascii="Arial" w:hAnsi="Arial" w:cs="Arial"/>
            <w:sz w:val="16"/>
            <w:szCs w:val="16"/>
          </w:rPr>
          <w:instrText xml:space="preserve"> PAGE   \* MERGEFORMAT </w:instrText>
        </w:r>
        <w:r w:rsidRPr="008C261D">
          <w:rPr>
            <w:rFonts w:ascii="Arial" w:hAnsi="Arial" w:cs="Arial"/>
            <w:sz w:val="16"/>
            <w:szCs w:val="16"/>
          </w:rPr>
          <w:fldChar w:fldCharType="separate"/>
        </w:r>
        <w:r>
          <w:rPr>
            <w:rFonts w:ascii="Arial" w:hAnsi="Arial" w:cs="Arial"/>
            <w:noProof/>
            <w:sz w:val="16"/>
            <w:szCs w:val="16"/>
          </w:rPr>
          <w:t>8</w:t>
        </w:r>
        <w:r w:rsidRPr="008C261D">
          <w:rPr>
            <w:rFonts w:ascii="Arial" w:hAnsi="Arial" w:cs="Arial"/>
            <w:sz w:val="16"/>
            <w:szCs w:val="16"/>
          </w:rPr>
          <w:fldChar w:fldCharType="end"/>
        </w:r>
      </w:p>
    </w:sdtContent>
  </w:sdt>
  <w:p w14:paraId="391272D9" w14:textId="77777777" w:rsidR="000673CD" w:rsidRDefault="000673CD" w:rsidP="00445E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B494" w14:textId="3947DF07" w:rsidR="00F94EDC" w:rsidRDefault="00F94EDC">
    <w:pPr>
      <w:pStyle w:val="Header"/>
    </w:pPr>
    <w:r>
      <w:rPr>
        <w:noProof/>
      </w:rPr>
      <w:drawing>
        <wp:inline distT="0" distB="0" distL="0" distR="0" wp14:anchorId="1543F2AE" wp14:editId="1A033018">
          <wp:extent cx="5943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762"/>
    <w:multiLevelType w:val="hybridMultilevel"/>
    <w:tmpl w:val="772C6F26"/>
    <w:lvl w:ilvl="0" w:tplc="52248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89F"/>
    <w:multiLevelType w:val="hybridMultilevel"/>
    <w:tmpl w:val="C396EF26"/>
    <w:lvl w:ilvl="0" w:tplc="705E44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51B9"/>
    <w:multiLevelType w:val="hybridMultilevel"/>
    <w:tmpl w:val="95F20840"/>
    <w:lvl w:ilvl="0" w:tplc="3C6EC0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658A1"/>
    <w:multiLevelType w:val="hybridMultilevel"/>
    <w:tmpl w:val="129E8622"/>
    <w:lvl w:ilvl="0" w:tplc="6D780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E3DE4"/>
    <w:multiLevelType w:val="hybridMultilevel"/>
    <w:tmpl w:val="258E1248"/>
    <w:lvl w:ilvl="0" w:tplc="A93A8E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85494"/>
    <w:multiLevelType w:val="hybridMultilevel"/>
    <w:tmpl w:val="D66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802AA"/>
    <w:multiLevelType w:val="hybridMultilevel"/>
    <w:tmpl w:val="C59ECA62"/>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43E2"/>
    <w:multiLevelType w:val="hybridMultilevel"/>
    <w:tmpl w:val="F14A495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85E79"/>
    <w:multiLevelType w:val="hybridMultilevel"/>
    <w:tmpl w:val="500C5CBA"/>
    <w:lvl w:ilvl="0" w:tplc="E688B2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54E75"/>
    <w:multiLevelType w:val="hybridMultilevel"/>
    <w:tmpl w:val="6E5ADBDE"/>
    <w:lvl w:ilvl="0" w:tplc="A77252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A0408"/>
    <w:multiLevelType w:val="hybridMultilevel"/>
    <w:tmpl w:val="A51E05EC"/>
    <w:lvl w:ilvl="0" w:tplc="003A0F9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10831"/>
    <w:multiLevelType w:val="hybridMultilevel"/>
    <w:tmpl w:val="F00478E6"/>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87859"/>
    <w:multiLevelType w:val="hybridMultilevel"/>
    <w:tmpl w:val="2FA0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45713"/>
    <w:multiLevelType w:val="hybridMultilevel"/>
    <w:tmpl w:val="8E8C0D6C"/>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821EF"/>
    <w:multiLevelType w:val="hybridMultilevel"/>
    <w:tmpl w:val="E4CCECA6"/>
    <w:lvl w:ilvl="0" w:tplc="5150FB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01ABF"/>
    <w:multiLevelType w:val="hybridMultilevel"/>
    <w:tmpl w:val="33583318"/>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83946"/>
    <w:multiLevelType w:val="hybridMultilevel"/>
    <w:tmpl w:val="DAFA63CE"/>
    <w:lvl w:ilvl="0" w:tplc="3670B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73532"/>
    <w:multiLevelType w:val="hybridMultilevel"/>
    <w:tmpl w:val="28269668"/>
    <w:lvl w:ilvl="0" w:tplc="7B7A7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33052"/>
    <w:multiLevelType w:val="hybridMultilevel"/>
    <w:tmpl w:val="560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E0C86"/>
    <w:multiLevelType w:val="hybridMultilevel"/>
    <w:tmpl w:val="255CC5C6"/>
    <w:lvl w:ilvl="0" w:tplc="6D780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19096C"/>
    <w:multiLevelType w:val="hybridMultilevel"/>
    <w:tmpl w:val="9D10204A"/>
    <w:lvl w:ilvl="0" w:tplc="4552B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B2929"/>
    <w:multiLevelType w:val="hybridMultilevel"/>
    <w:tmpl w:val="1A7C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C0488"/>
    <w:multiLevelType w:val="hybridMultilevel"/>
    <w:tmpl w:val="52C4ADC2"/>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B7849"/>
    <w:multiLevelType w:val="hybridMultilevel"/>
    <w:tmpl w:val="35E614F6"/>
    <w:lvl w:ilvl="0" w:tplc="3670B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12822"/>
    <w:multiLevelType w:val="hybridMultilevel"/>
    <w:tmpl w:val="B1B85018"/>
    <w:lvl w:ilvl="0" w:tplc="9E8612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60ADC"/>
    <w:multiLevelType w:val="hybridMultilevel"/>
    <w:tmpl w:val="C466EE8C"/>
    <w:lvl w:ilvl="0" w:tplc="195A172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14"/>
  </w:num>
  <w:num w:numId="5">
    <w:abstractNumId w:val="17"/>
  </w:num>
  <w:num w:numId="6">
    <w:abstractNumId w:val="25"/>
  </w:num>
  <w:num w:numId="7">
    <w:abstractNumId w:val="23"/>
  </w:num>
  <w:num w:numId="8">
    <w:abstractNumId w:val="16"/>
  </w:num>
  <w:num w:numId="9">
    <w:abstractNumId w:val="5"/>
  </w:num>
  <w:num w:numId="10">
    <w:abstractNumId w:val="9"/>
  </w:num>
  <w:num w:numId="11">
    <w:abstractNumId w:val="15"/>
  </w:num>
  <w:num w:numId="12">
    <w:abstractNumId w:val="6"/>
  </w:num>
  <w:num w:numId="13">
    <w:abstractNumId w:val="22"/>
  </w:num>
  <w:num w:numId="14">
    <w:abstractNumId w:val="10"/>
  </w:num>
  <w:num w:numId="15">
    <w:abstractNumId w:val="4"/>
  </w:num>
  <w:num w:numId="16">
    <w:abstractNumId w:val="20"/>
  </w:num>
  <w:num w:numId="17">
    <w:abstractNumId w:val="24"/>
  </w:num>
  <w:num w:numId="18">
    <w:abstractNumId w:val="21"/>
  </w:num>
  <w:num w:numId="19">
    <w:abstractNumId w:val="12"/>
  </w:num>
  <w:num w:numId="20">
    <w:abstractNumId w:val="3"/>
  </w:num>
  <w:num w:numId="21">
    <w:abstractNumId w:val="1"/>
  </w:num>
  <w:num w:numId="22">
    <w:abstractNumId w:val="2"/>
  </w:num>
  <w:num w:numId="23">
    <w:abstractNumId w:val="11"/>
  </w:num>
  <w:num w:numId="24">
    <w:abstractNumId w:val="7"/>
  </w:num>
  <w:num w:numId="25">
    <w:abstractNumId w:val="13"/>
  </w:num>
  <w:num w:numId="2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hideSpellingErrors/>
  <w:hideGrammaticalErrors/>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3A"/>
    <w:rsid w:val="000012FF"/>
    <w:rsid w:val="000025DF"/>
    <w:rsid w:val="000033C2"/>
    <w:rsid w:val="00003769"/>
    <w:rsid w:val="0000517B"/>
    <w:rsid w:val="00005642"/>
    <w:rsid w:val="00006E32"/>
    <w:rsid w:val="00006F47"/>
    <w:rsid w:val="000074DE"/>
    <w:rsid w:val="00007AEA"/>
    <w:rsid w:val="00010C23"/>
    <w:rsid w:val="00010D4A"/>
    <w:rsid w:val="000127A0"/>
    <w:rsid w:val="000127BC"/>
    <w:rsid w:val="00012F53"/>
    <w:rsid w:val="00013662"/>
    <w:rsid w:val="00013CD6"/>
    <w:rsid w:val="00013DC9"/>
    <w:rsid w:val="00014E32"/>
    <w:rsid w:val="0001540B"/>
    <w:rsid w:val="00015852"/>
    <w:rsid w:val="00015BF6"/>
    <w:rsid w:val="000162A9"/>
    <w:rsid w:val="000168A1"/>
    <w:rsid w:val="00016942"/>
    <w:rsid w:val="00016BC3"/>
    <w:rsid w:val="000172CB"/>
    <w:rsid w:val="00020638"/>
    <w:rsid w:val="000222C9"/>
    <w:rsid w:val="00022C41"/>
    <w:rsid w:val="00023880"/>
    <w:rsid w:val="000240D3"/>
    <w:rsid w:val="00024BCB"/>
    <w:rsid w:val="00026984"/>
    <w:rsid w:val="00027977"/>
    <w:rsid w:val="00027D0B"/>
    <w:rsid w:val="00030779"/>
    <w:rsid w:val="000309F2"/>
    <w:rsid w:val="00030DC9"/>
    <w:rsid w:val="00030FDA"/>
    <w:rsid w:val="00031494"/>
    <w:rsid w:val="00031568"/>
    <w:rsid w:val="00031DC0"/>
    <w:rsid w:val="0003278F"/>
    <w:rsid w:val="000333B7"/>
    <w:rsid w:val="0003378D"/>
    <w:rsid w:val="00034674"/>
    <w:rsid w:val="00035D64"/>
    <w:rsid w:val="000364D0"/>
    <w:rsid w:val="00036752"/>
    <w:rsid w:val="000378F2"/>
    <w:rsid w:val="00040921"/>
    <w:rsid w:val="000409CA"/>
    <w:rsid w:val="00040A6F"/>
    <w:rsid w:val="00040B08"/>
    <w:rsid w:val="00041DC8"/>
    <w:rsid w:val="000425B7"/>
    <w:rsid w:val="00042913"/>
    <w:rsid w:val="0004345D"/>
    <w:rsid w:val="00043FAB"/>
    <w:rsid w:val="000447D4"/>
    <w:rsid w:val="000447E2"/>
    <w:rsid w:val="00045BD7"/>
    <w:rsid w:val="00045CFB"/>
    <w:rsid w:val="000478D8"/>
    <w:rsid w:val="00051EDF"/>
    <w:rsid w:val="000528FF"/>
    <w:rsid w:val="0005451F"/>
    <w:rsid w:val="0005488D"/>
    <w:rsid w:val="00055464"/>
    <w:rsid w:val="00055606"/>
    <w:rsid w:val="000558F6"/>
    <w:rsid w:val="00055C22"/>
    <w:rsid w:val="0005650C"/>
    <w:rsid w:val="0005690F"/>
    <w:rsid w:val="000570A3"/>
    <w:rsid w:val="00057270"/>
    <w:rsid w:val="00057A35"/>
    <w:rsid w:val="00060420"/>
    <w:rsid w:val="0006045A"/>
    <w:rsid w:val="000609DE"/>
    <w:rsid w:val="00060F93"/>
    <w:rsid w:val="000613A5"/>
    <w:rsid w:val="000613AF"/>
    <w:rsid w:val="00061EEB"/>
    <w:rsid w:val="00062DED"/>
    <w:rsid w:val="0006330E"/>
    <w:rsid w:val="000641B0"/>
    <w:rsid w:val="00064DC2"/>
    <w:rsid w:val="000654B6"/>
    <w:rsid w:val="000655D3"/>
    <w:rsid w:val="000657B6"/>
    <w:rsid w:val="000668BE"/>
    <w:rsid w:val="0006694B"/>
    <w:rsid w:val="000673CD"/>
    <w:rsid w:val="00070662"/>
    <w:rsid w:val="00070A9B"/>
    <w:rsid w:val="0007172F"/>
    <w:rsid w:val="00071B90"/>
    <w:rsid w:val="00072E49"/>
    <w:rsid w:val="00073D73"/>
    <w:rsid w:val="000741FC"/>
    <w:rsid w:val="00074291"/>
    <w:rsid w:val="00074BCC"/>
    <w:rsid w:val="00075700"/>
    <w:rsid w:val="000764ED"/>
    <w:rsid w:val="00076C1B"/>
    <w:rsid w:val="00077FA7"/>
    <w:rsid w:val="00080654"/>
    <w:rsid w:val="00081882"/>
    <w:rsid w:val="00081A98"/>
    <w:rsid w:val="00082C70"/>
    <w:rsid w:val="00083BBC"/>
    <w:rsid w:val="00084331"/>
    <w:rsid w:val="00084FA3"/>
    <w:rsid w:val="000851E1"/>
    <w:rsid w:val="000865EF"/>
    <w:rsid w:val="0008687C"/>
    <w:rsid w:val="000875D2"/>
    <w:rsid w:val="00090245"/>
    <w:rsid w:val="0009200A"/>
    <w:rsid w:val="00092C64"/>
    <w:rsid w:val="00093FED"/>
    <w:rsid w:val="000941B9"/>
    <w:rsid w:val="00095686"/>
    <w:rsid w:val="00095E30"/>
    <w:rsid w:val="000967BF"/>
    <w:rsid w:val="0009695C"/>
    <w:rsid w:val="00096B86"/>
    <w:rsid w:val="000978DC"/>
    <w:rsid w:val="000A0689"/>
    <w:rsid w:val="000A0E5E"/>
    <w:rsid w:val="000A1146"/>
    <w:rsid w:val="000A1A78"/>
    <w:rsid w:val="000A2614"/>
    <w:rsid w:val="000A3A9D"/>
    <w:rsid w:val="000A3AB8"/>
    <w:rsid w:val="000A418C"/>
    <w:rsid w:val="000A525C"/>
    <w:rsid w:val="000A5311"/>
    <w:rsid w:val="000A5613"/>
    <w:rsid w:val="000A6991"/>
    <w:rsid w:val="000A7AFE"/>
    <w:rsid w:val="000B0106"/>
    <w:rsid w:val="000B0304"/>
    <w:rsid w:val="000B0573"/>
    <w:rsid w:val="000B0FC0"/>
    <w:rsid w:val="000B2647"/>
    <w:rsid w:val="000B28C1"/>
    <w:rsid w:val="000B2EB9"/>
    <w:rsid w:val="000B32F9"/>
    <w:rsid w:val="000B3BD1"/>
    <w:rsid w:val="000B41F1"/>
    <w:rsid w:val="000B4314"/>
    <w:rsid w:val="000B4C63"/>
    <w:rsid w:val="000B597B"/>
    <w:rsid w:val="000B5AED"/>
    <w:rsid w:val="000B640A"/>
    <w:rsid w:val="000B7686"/>
    <w:rsid w:val="000B7943"/>
    <w:rsid w:val="000C0210"/>
    <w:rsid w:val="000C0242"/>
    <w:rsid w:val="000C0255"/>
    <w:rsid w:val="000C033F"/>
    <w:rsid w:val="000C1C45"/>
    <w:rsid w:val="000C1FB6"/>
    <w:rsid w:val="000C2059"/>
    <w:rsid w:val="000C2587"/>
    <w:rsid w:val="000C2ED0"/>
    <w:rsid w:val="000C3EDA"/>
    <w:rsid w:val="000C4851"/>
    <w:rsid w:val="000C5458"/>
    <w:rsid w:val="000C5556"/>
    <w:rsid w:val="000C5839"/>
    <w:rsid w:val="000C58E4"/>
    <w:rsid w:val="000C6D86"/>
    <w:rsid w:val="000C6FC3"/>
    <w:rsid w:val="000C70B8"/>
    <w:rsid w:val="000C7229"/>
    <w:rsid w:val="000C751E"/>
    <w:rsid w:val="000C772C"/>
    <w:rsid w:val="000D05CD"/>
    <w:rsid w:val="000D0759"/>
    <w:rsid w:val="000D0951"/>
    <w:rsid w:val="000D1176"/>
    <w:rsid w:val="000D148C"/>
    <w:rsid w:val="000D180B"/>
    <w:rsid w:val="000D3804"/>
    <w:rsid w:val="000D3D48"/>
    <w:rsid w:val="000D3E85"/>
    <w:rsid w:val="000D46AB"/>
    <w:rsid w:val="000D4DAA"/>
    <w:rsid w:val="000D4F50"/>
    <w:rsid w:val="000D5ECA"/>
    <w:rsid w:val="000D603F"/>
    <w:rsid w:val="000D60C4"/>
    <w:rsid w:val="000D66C3"/>
    <w:rsid w:val="000D67E0"/>
    <w:rsid w:val="000D6CCE"/>
    <w:rsid w:val="000D7106"/>
    <w:rsid w:val="000D77A3"/>
    <w:rsid w:val="000D7A94"/>
    <w:rsid w:val="000E02C3"/>
    <w:rsid w:val="000E16FB"/>
    <w:rsid w:val="000E22A7"/>
    <w:rsid w:val="000E30C4"/>
    <w:rsid w:val="000E3672"/>
    <w:rsid w:val="000E3867"/>
    <w:rsid w:val="000E3DE5"/>
    <w:rsid w:val="000E4347"/>
    <w:rsid w:val="000E5CAC"/>
    <w:rsid w:val="000E6024"/>
    <w:rsid w:val="000E69DD"/>
    <w:rsid w:val="000E7128"/>
    <w:rsid w:val="000E7AF7"/>
    <w:rsid w:val="000E7F9E"/>
    <w:rsid w:val="000F0A86"/>
    <w:rsid w:val="000F126C"/>
    <w:rsid w:val="000F2015"/>
    <w:rsid w:val="000F3327"/>
    <w:rsid w:val="000F3CBA"/>
    <w:rsid w:val="000F3F05"/>
    <w:rsid w:val="000F439E"/>
    <w:rsid w:val="000F4D28"/>
    <w:rsid w:val="000F5047"/>
    <w:rsid w:val="000F50F8"/>
    <w:rsid w:val="000F5BCA"/>
    <w:rsid w:val="000F69D6"/>
    <w:rsid w:val="000F6AB7"/>
    <w:rsid w:val="000F6C90"/>
    <w:rsid w:val="001001F2"/>
    <w:rsid w:val="00100453"/>
    <w:rsid w:val="0010071D"/>
    <w:rsid w:val="00100F3F"/>
    <w:rsid w:val="0010119B"/>
    <w:rsid w:val="001023C0"/>
    <w:rsid w:val="00102BEF"/>
    <w:rsid w:val="001037F2"/>
    <w:rsid w:val="00103DA9"/>
    <w:rsid w:val="001042C9"/>
    <w:rsid w:val="0010443F"/>
    <w:rsid w:val="001047D4"/>
    <w:rsid w:val="00104A86"/>
    <w:rsid w:val="0010530F"/>
    <w:rsid w:val="0010566E"/>
    <w:rsid w:val="00105C71"/>
    <w:rsid w:val="00105CCF"/>
    <w:rsid w:val="00106692"/>
    <w:rsid w:val="00106768"/>
    <w:rsid w:val="001069F9"/>
    <w:rsid w:val="00106D90"/>
    <w:rsid w:val="001076DF"/>
    <w:rsid w:val="00110565"/>
    <w:rsid w:val="00110B6B"/>
    <w:rsid w:val="00111EF8"/>
    <w:rsid w:val="00112398"/>
    <w:rsid w:val="001123FB"/>
    <w:rsid w:val="0011241E"/>
    <w:rsid w:val="00113887"/>
    <w:rsid w:val="00114642"/>
    <w:rsid w:val="001152B0"/>
    <w:rsid w:val="001154EC"/>
    <w:rsid w:val="00115D1E"/>
    <w:rsid w:val="00115EC8"/>
    <w:rsid w:val="00115FAC"/>
    <w:rsid w:val="0011664A"/>
    <w:rsid w:val="001223EF"/>
    <w:rsid w:val="001225A2"/>
    <w:rsid w:val="00122A5B"/>
    <w:rsid w:val="00122C12"/>
    <w:rsid w:val="00123F1D"/>
    <w:rsid w:val="0012454D"/>
    <w:rsid w:val="00124C89"/>
    <w:rsid w:val="001251F1"/>
    <w:rsid w:val="0012535A"/>
    <w:rsid w:val="00125AAC"/>
    <w:rsid w:val="00125B57"/>
    <w:rsid w:val="001273E0"/>
    <w:rsid w:val="001274D1"/>
    <w:rsid w:val="001274E6"/>
    <w:rsid w:val="001276FC"/>
    <w:rsid w:val="001278C8"/>
    <w:rsid w:val="00127A5D"/>
    <w:rsid w:val="00131671"/>
    <w:rsid w:val="0013267C"/>
    <w:rsid w:val="00132E18"/>
    <w:rsid w:val="00133885"/>
    <w:rsid w:val="0013391E"/>
    <w:rsid w:val="001339BF"/>
    <w:rsid w:val="00133BBF"/>
    <w:rsid w:val="00135067"/>
    <w:rsid w:val="00135BD9"/>
    <w:rsid w:val="00140129"/>
    <w:rsid w:val="001401A8"/>
    <w:rsid w:val="001401ED"/>
    <w:rsid w:val="0014111B"/>
    <w:rsid w:val="001412D1"/>
    <w:rsid w:val="00141580"/>
    <w:rsid w:val="00141609"/>
    <w:rsid w:val="00143C0D"/>
    <w:rsid w:val="00143F74"/>
    <w:rsid w:val="001440F5"/>
    <w:rsid w:val="00144428"/>
    <w:rsid w:val="001446ED"/>
    <w:rsid w:val="00144957"/>
    <w:rsid w:val="001450E2"/>
    <w:rsid w:val="00145370"/>
    <w:rsid w:val="001467EA"/>
    <w:rsid w:val="00146E95"/>
    <w:rsid w:val="00147314"/>
    <w:rsid w:val="00147472"/>
    <w:rsid w:val="001476B0"/>
    <w:rsid w:val="00147DC4"/>
    <w:rsid w:val="00151974"/>
    <w:rsid w:val="00152091"/>
    <w:rsid w:val="001524E8"/>
    <w:rsid w:val="001526EA"/>
    <w:rsid w:val="0015292A"/>
    <w:rsid w:val="001535F1"/>
    <w:rsid w:val="0015392E"/>
    <w:rsid w:val="001544B9"/>
    <w:rsid w:val="00155129"/>
    <w:rsid w:val="00156CF6"/>
    <w:rsid w:val="001601CD"/>
    <w:rsid w:val="0016074B"/>
    <w:rsid w:val="00160C98"/>
    <w:rsid w:val="00161202"/>
    <w:rsid w:val="00161329"/>
    <w:rsid w:val="0016146D"/>
    <w:rsid w:val="0016157E"/>
    <w:rsid w:val="00164873"/>
    <w:rsid w:val="001654D4"/>
    <w:rsid w:val="00166F4C"/>
    <w:rsid w:val="00170335"/>
    <w:rsid w:val="0017117F"/>
    <w:rsid w:val="001715BE"/>
    <w:rsid w:val="0017206A"/>
    <w:rsid w:val="001720A2"/>
    <w:rsid w:val="001722FE"/>
    <w:rsid w:val="00172FB1"/>
    <w:rsid w:val="00173441"/>
    <w:rsid w:val="00173C78"/>
    <w:rsid w:val="00173D05"/>
    <w:rsid w:val="00175351"/>
    <w:rsid w:val="00175376"/>
    <w:rsid w:val="0017563A"/>
    <w:rsid w:val="00175A4C"/>
    <w:rsid w:val="001760D0"/>
    <w:rsid w:val="001764D6"/>
    <w:rsid w:val="001765D5"/>
    <w:rsid w:val="001800A7"/>
    <w:rsid w:val="001806F7"/>
    <w:rsid w:val="00180A3E"/>
    <w:rsid w:val="00180D4A"/>
    <w:rsid w:val="001813E9"/>
    <w:rsid w:val="00181961"/>
    <w:rsid w:val="0018233F"/>
    <w:rsid w:val="00182821"/>
    <w:rsid w:val="00183205"/>
    <w:rsid w:val="00183349"/>
    <w:rsid w:val="00183AD4"/>
    <w:rsid w:val="00183B0D"/>
    <w:rsid w:val="00183CA5"/>
    <w:rsid w:val="00183F8F"/>
    <w:rsid w:val="0018425E"/>
    <w:rsid w:val="001842BF"/>
    <w:rsid w:val="001850C1"/>
    <w:rsid w:val="0018525E"/>
    <w:rsid w:val="00185B41"/>
    <w:rsid w:val="00185CF7"/>
    <w:rsid w:val="001865F1"/>
    <w:rsid w:val="0018744C"/>
    <w:rsid w:val="00187542"/>
    <w:rsid w:val="0018798C"/>
    <w:rsid w:val="00187A73"/>
    <w:rsid w:val="00187B30"/>
    <w:rsid w:val="00190105"/>
    <w:rsid w:val="00190BB5"/>
    <w:rsid w:val="0019114F"/>
    <w:rsid w:val="001912AC"/>
    <w:rsid w:val="00191C4C"/>
    <w:rsid w:val="00192B39"/>
    <w:rsid w:val="00193CF5"/>
    <w:rsid w:val="00194D79"/>
    <w:rsid w:val="001951F3"/>
    <w:rsid w:val="001956B3"/>
    <w:rsid w:val="00195EFA"/>
    <w:rsid w:val="00196197"/>
    <w:rsid w:val="001962F6"/>
    <w:rsid w:val="00196CB8"/>
    <w:rsid w:val="0019716A"/>
    <w:rsid w:val="001978E2"/>
    <w:rsid w:val="001A16A2"/>
    <w:rsid w:val="001A2444"/>
    <w:rsid w:val="001A267C"/>
    <w:rsid w:val="001A2E1D"/>
    <w:rsid w:val="001A39F8"/>
    <w:rsid w:val="001A3FFA"/>
    <w:rsid w:val="001A4361"/>
    <w:rsid w:val="001A47A0"/>
    <w:rsid w:val="001A5730"/>
    <w:rsid w:val="001A6F58"/>
    <w:rsid w:val="001A7118"/>
    <w:rsid w:val="001A7487"/>
    <w:rsid w:val="001B0943"/>
    <w:rsid w:val="001B0D32"/>
    <w:rsid w:val="001B0FC6"/>
    <w:rsid w:val="001B12BB"/>
    <w:rsid w:val="001B1CB4"/>
    <w:rsid w:val="001B1E80"/>
    <w:rsid w:val="001B2123"/>
    <w:rsid w:val="001B3271"/>
    <w:rsid w:val="001B3349"/>
    <w:rsid w:val="001B3E6E"/>
    <w:rsid w:val="001B40C3"/>
    <w:rsid w:val="001B4145"/>
    <w:rsid w:val="001B462D"/>
    <w:rsid w:val="001B53FA"/>
    <w:rsid w:val="001B5660"/>
    <w:rsid w:val="001B5B15"/>
    <w:rsid w:val="001B5C26"/>
    <w:rsid w:val="001B676D"/>
    <w:rsid w:val="001B7193"/>
    <w:rsid w:val="001C01E6"/>
    <w:rsid w:val="001C054F"/>
    <w:rsid w:val="001C0BEB"/>
    <w:rsid w:val="001C0EC2"/>
    <w:rsid w:val="001C11DF"/>
    <w:rsid w:val="001C182B"/>
    <w:rsid w:val="001C18AF"/>
    <w:rsid w:val="001C1DB9"/>
    <w:rsid w:val="001C1F2C"/>
    <w:rsid w:val="001C24A2"/>
    <w:rsid w:val="001C287A"/>
    <w:rsid w:val="001C30FA"/>
    <w:rsid w:val="001C32BD"/>
    <w:rsid w:val="001C3F09"/>
    <w:rsid w:val="001C4AD0"/>
    <w:rsid w:val="001C5532"/>
    <w:rsid w:val="001C6606"/>
    <w:rsid w:val="001C6B92"/>
    <w:rsid w:val="001C6C2C"/>
    <w:rsid w:val="001C73B1"/>
    <w:rsid w:val="001C77BA"/>
    <w:rsid w:val="001C7F5D"/>
    <w:rsid w:val="001D1776"/>
    <w:rsid w:val="001D1784"/>
    <w:rsid w:val="001D186B"/>
    <w:rsid w:val="001D20B7"/>
    <w:rsid w:val="001D256F"/>
    <w:rsid w:val="001D3D75"/>
    <w:rsid w:val="001D4050"/>
    <w:rsid w:val="001D4908"/>
    <w:rsid w:val="001D4CDC"/>
    <w:rsid w:val="001D5709"/>
    <w:rsid w:val="001D58AE"/>
    <w:rsid w:val="001D61C4"/>
    <w:rsid w:val="001D66B8"/>
    <w:rsid w:val="001D747C"/>
    <w:rsid w:val="001D7757"/>
    <w:rsid w:val="001E0258"/>
    <w:rsid w:val="001E07DB"/>
    <w:rsid w:val="001E0CCA"/>
    <w:rsid w:val="001E124B"/>
    <w:rsid w:val="001E15AA"/>
    <w:rsid w:val="001E15E5"/>
    <w:rsid w:val="001E1784"/>
    <w:rsid w:val="001E1E98"/>
    <w:rsid w:val="001E28BC"/>
    <w:rsid w:val="001E4548"/>
    <w:rsid w:val="001E4EB7"/>
    <w:rsid w:val="001E53C8"/>
    <w:rsid w:val="001E58A4"/>
    <w:rsid w:val="001E59EC"/>
    <w:rsid w:val="001E6FFA"/>
    <w:rsid w:val="001E7A12"/>
    <w:rsid w:val="001F04E5"/>
    <w:rsid w:val="001F0CB6"/>
    <w:rsid w:val="001F1E22"/>
    <w:rsid w:val="001F2279"/>
    <w:rsid w:val="001F2C63"/>
    <w:rsid w:val="001F2CCF"/>
    <w:rsid w:val="001F3153"/>
    <w:rsid w:val="001F3845"/>
    <w:rsid w:val="001F39DC"/>
    <w:rsid w:val="001F39DD"/>
    <w:rsid w:val="001F44D6"/>
    <w:rsid w:val="001F5D6B"/>
    <w:rsid w:val="001F5DBE"/>
    <w:rsid w:val="001F5F81"/>
    <w:rsid w:val="001F6B81"/>
    <w:rsid w:val="00200166"/>
    <w:rsid w:val="002017BB"/>
    <w:rsid w:val="002018DB"/>
    <w:rsid w:val="00201DBB"/>
    <w:rsid w:val="00203F4B"/>
    <w:rsid w:val="00204675"/>
    <w:rsid w:val="00204CE2"/>
    <w:rsid w:val="00205BE2"/>
    <w:rsid w:val="0020601E"/>
    <w:rsid w:val="00206353"/>
    <w:rsid w:val="00206B57"/>
    <w:rsid w:val="00206B91"/>
    <w:rsid w:val="00207097"/>
    <w:rsid w:val="00207B57"/>
    <w:rsid w:val="00207E16"/>
    <w:rsid w:val="00210C9D"/>
    <w:rsid w:val="00211034"/>
    <w:rsid w:val="002110EF"/>
    <w:rsid w:val="002112E1"/>
    <w:rsid w:val="00211621"/>
    <w:rsid w:val="00212B12"/>
    <w:rsid w:val="00214364"/>
    <w:rsid w:val="00215D3B"/>
    <w:rsid w:val="0021684F"/>
    <w:rsid w:val="00216A64"/>
    <w:rsid w:val="00216A69"/>
    <w:rsid w:val="002200A4"/>
    <w:rsid w:val="00220274"/>
    <w:rsid w:val="002208F3"/>
    <w:rsid w:val="002216AF"/>
    <w:rsid w:val="00221845"/>
    <w:rsid w:val="00222D43"/>
    <w:rsid w:val="0022395C"/>
    <w:rsid w:val="002239E0"/>
    <w:rsid w:val="002240A2"/>
    <w:rsid w:val="002247DF"/>
    <w:rsid w:val="002247F7"/>
    <w:rsid w:val="0022741A"/>
    <w:rsid w:val="00227AC0"/>
    <w:rsid w:val="0023015C"/>
    <w:rsid w:val="00230A4A"/>
    <w:rsid w:val="00230C5B"/>
    <w:rsid w:val="002322F9"/>
    <w:rsid w:val="002323B8"/>
    <w:rsid w:val="0023320D"/>
    <w:rsid w:val="00233247"/>
    <w:rsid w:val="002349CD"/>
    <w:rsid w:val="00234D9C"/>
    <w:rsid w:val="00235942"/>
    <w:rsid w:val="00235BED"/>
    <w:rsid w:val="0023610C"/>
    <w:rsid w:val="00236B90"/>
    <w:rsid w:val="002372BA"/>
    <w:rsid w:val="00237439"/>
    <w:rsid w:val="0023790B"/>
    <w:rsid w:val="00240B55"/>
    <w:rsid w:val="002415DE"/>
    <w:rsid w:val="00241885"/>
    <w:rsid w:val="00242148"/>
    <w:rsid w:val="0024244E"/>
    <w:rsid w:val="00243731"/>
    <w:rsid w:val="00243DC7"/>
    <w:rsid w:val="002448BB"/>
    <w:rsid w:val="0024544F"/>
    <w:rsid w:val="002457EA"/>
    <w:rsid w:val="002457EF"/>
    <w:rsid w:val="00246B16"/>
    <w:rsid w:val="002520EC"/>
    <w:rsid w:val="0025304E"/>
    <w:rsid w:val="00253DF7"/>
    <w:rsid w:val="002541F1"/>
    <w:rsid w:val="00255447"/>
    <w:rsid w:val="00255AEE"/>
    <w:rsid w:val="0025638D"/>
    <w:rsid w:val="00256B6F"/>
    <w:rsid w:val="00256BE0"/>
    <w:rsid w:val="00257012"/>
    <w:rsid w:val="002579D4"/>
    <w:rsid w:val="00257C1C"/>
    <w:rsid w:val="002612CA"/>
    <w:rsid w:val="00261D4B"/>
    <w:rsid w:val="00262789"/>
    <w:rsid w:val="002627B4"/>
    <w:rsid w:val="00262D1C"/>
    <w:rsid w:val="002641DA"/>
    <w:rsid w:val="00264906"/>
    <w:rsid w:val="00264BC3"/>
    <w:rsid w:val="00264E01"/>
    <w:rsid w:val="00264E8F"/>
    <w:rsid w:val="002657A1"/>
    <w:rsid w:val="00266522"/>
    <w:rsid w:val="002665F7"/>
    <w:rsid w:val="002669E5"/>
    <w:rsid w:val="00266A23"/>
    <w:rsid w:val="00266FB5"/>
    <w:rsid w:val="0026723A"/>
    <w:rsid w:val="002711D1"/>
    <w:rsid w:val="00271341"/>
    <w:rsid w:val="00271477"/>
    <w:rsid w:val="00271521"/>
    <w:rsid w:val="002726F3"/>
    <w:rsid w:val="00272DA1"/>
    <w:rsid w:val="00272F5E"/>
    <w:rsid w:val="00273203"/>
    <w:rsid w:val="0027365A"/>
    <w:rsid w:val="00273CE0"/>
    <w:rsid w:val="00273F5A"/>
    <w:rsid w:val="002742D0"/>
    <w:rsid w:val="00274F5A"/>
    <w:rsid w:val="002752DA"/>
    <w:rsid w:val="00275340"/>
    <w:rsid w:val="00276302"/>
    <w:rsid w:val="002763E4"/>
    <w:rsid w:val="00276584"/>
    <w:rsid w:val="00276A9C"/>
    <w:rsid w:val="00276DA3"/>
    <w:rsid w:val="002770BB"/>
    <w:rsid w:val="0027795E"/>
    <w:rsid w:val="00280A08"/>
    <w:rsid w:val="00280DBA"/>
    <w:rsid w:val="0028153D"/>
    <w:rsid w:val="00281821"/>
    <w:rsid w:val="00282000"/>
    <w:rsid w:val="0028340D"/>
    <w:rsid w:val="002851C7"/>
    <w:rsid w:val="0028697D"/>
    <w:rsid w:val="00286CCF"/>
    <w:rsid w:val="00287BA1"/>
    <w:rsid w:val="00287E69"/>
    <w:rsid w:val="002905B2"/>
    <w:rsid w:val="002916EE"/>
    <w:rsid w:val="00292471"/>
    <w:rsid w:val="00292949"/>
    <w:rsid w:val="00292A7B"/>
    <w:rsid w:val="002932AD"/>
    <w:rsid w:val="00293320"/>
    <w:rsid w:val="00293484"/>
    <w:rsid w:val="0029360E"/>
    <w:rsid w:val="002949BD"/>
    <w:rsid w:val="00294F76"/>
    <w:rsid w:val="00295F4F"/>
    <w:rsid w:val="00296371"/>
    <w:rsid w:val="00296ABE"/>
    <w:rsid w:val="002975AC"/>
    <w:rsid w:val="002A0498"/>
    <w:rsid w:val="002A08CD"/>
    <w:rsid w:val="002A0AE2"/>
    <w:rsid w:val="002A1114"/>
    <w:rsid w:val="002A239B"/>
    <w:rsid w:val="002A247A"/>
    <w:rsid w:val="002A2552"/>
    <w:rsid w:val="002A25B0"/>
    <w:rsid w:val="002A2B27"/>
    <w:rsid w:val="002A36F2"/>
    <w:rsid w:val="002A3D38"/>
    <w:rsid w:val="002A3D9F"/>
    <w:rsid w:val="002A3FCA"/>
    <w:rsid w:val="002A4CE7"/>
    <w:rsid w:val="002A5296"/>
    <w:rsid w:val="002A5E89"/>
    <w:rsid w:val="002A615F"/>
    <w:rsid w:val="002A6DF8"/>
    <w:rsid w:val="002B0582"/>
    <w:rsid w:val="002B0905"/>
    <w:rsid w:val="002B16B0"/>
    <w:rsid w:val="002B1A81"/>
    <w:rsid w:val="002B3930"/>
    <w:rsid w:val="002B3B62"/>
    <w:rsid w:val="002B3C67"/>
    <w:rsid w:val="002B3F29"/>
    <w:rsid w:val="002B4105"/>
    <w:rsid w:val="002B425F"/>
    <w:rsid w:val="002B4C5F"/>
    <w:rsid w:val="002B4D35"/>
    <w:rsid w:val="002B5C41"/>
    <w:rsid w:val="002B6743"/>
    <w:rsid w:val="002B733F"/>
    <w:rsid w:val="002B7361"/>
    <w:rsid w:val="002B76A4"/>
    <w:rsid w:val="002B7797"/>
    <w:rsid w:val="002B7A8C"/>
    <w:rsid w:val="002B7E7E"/>
    <w:rsid w:val="002C0988"/>
    <w:rsid w:val="002C0AB5"/>
    <w:rsid w:val="002C1405"/>
    <w:rsid w:val="002C1783"/>
    <w:rsid w:val="002C2247"/>
    <w:rsid w:val="002C2943"/>
    <w:rsid w:val="002C2EAA"/>
    <w:rsid w:val="002C3001"/>
    <w:rsid w:val="002C3245"/>
    <w:rsid w:val="002C415D"/>
    <w:rsid w:val="002C489F"/>
    <w:rsid w:val="002C5CC2"/>
    <w:rsid w:val="002C5D20"/>
    <w:rsid w:val="002C5E0E"/>
    <w:rsid w:val="002D04CC"/>
    <w:rsid w:val="002D053A"/>
    <w:rsid w:val="002D0C3F"/>
    <w:rsid w:val="002D11C3"/>
    <w:rsid w:val="002D1BD0"/>
    <w:rsid w:val="002D1EEA"/>
    <w:rsid w:val="002D1F55"/>
    <w:rsid w:val="002D29E2"/>
    <w:rsid w:val="002D2AE1"/>
    <w:rsid w:val="002D2D15"/>
    <w:rsid w:val="002D307F"/>
    <w:rsid w:val="002D3FE1"/>
    <w:rsid w:val="002D43F5"/>
    <w:rsid w:val="002D46C9"/>
    <w:rsid w:val="002D5131"/>
    <w:rsid w:val="002D55B3"/>
    <w:rsid w:val="002D5A90"/>
    <w:rsid w:val="002D6476"/>
    <w:rsid w:val="002D79F7"/>
    <w:rsid w:val="002D7A74"/>
    <w:rsid w:val="002E1159"/>
    <w:rsid w:val="002E155D"/>
    <w:rsid w:val="002E1AAC"/>
    <w:rsid w:val="002E319A"/>
    <w:rsid w:val="002E33DA"/>
    <w:rsid w:val="002E33EC"/>
    <w:rsid w:val="002E369B"/>
    <w:rsid w:val="002E43B2"/>
    <w:rsid w:val="002E4A06"/>
    <w:rsid w:val="002E4B28"/>
    <w:rsid w:val="002E4F81"/>
    <w:rsid w:val="002E56C7"/>
    <w:rsid w:val="002E5E5C"/>
    <w:rsid w:val="002E6040"/>
    <w:rsid w:val="002E6390"/>
    <w:rsid w:val="002E64F4"/>
    <w:rsid w:val="002E6834"/>
    <w:rsid w:val="002E68A7"/>
    <w:rsid w:val="002E6AA7"/>
    <w:rsid w:val="002F086D"/>
    <w:rsid w:val="002F1341"/>
    <w:rsid w:val="002F18A1"/>
    <w:rsid w:val="002F2533"/>
    <w:rsid w:val="002F2C42"/>
    <w:rsid w:val="002F3D0C"/>
    <w:rsid w:val="002F3DE7"/>
    <w:rsid w:val="002F42DF"/>
    <w:rsid w:val="002F4360"/>
    <w:rsid w:val="002F44AF"/>
    <w:rsid w:val="002F73DE"/>
    <w:rsid w:val="002F7AE4"/>
    <w:rsid w:val="002F7B24"/>
    <w:rsid w:val="00300012"/>
    <w:rsid w:val="00300A79"/>
    <w:rsid w:val="00301990"/>
    <w:rsid w:val="00301C3A"/>
    <w:rsid w:val="00302A06"/>
    <w:rsid w:val="00302C13"/>
    <w:rsid w:val="00302F19"/>
    <w:rsid w:val="0030373C"/>
    <w:rsid w:val="00303895"/>
    <w:rsid w:val="00303DF3"/>
    <w:rsid w:val="0030433F"/>
    <w:rsid w:val="003048A9"/>
    <w:rsid w:val="00304AE6"/>
    <w:rsid w:val="00305A2A"/>
    <w:rsid w:val="00305C2F"/>
    <w:rsid w:val="003063C6"/>
    <w:rsid w:val="00306875"/>
    <w:rsid w:val="00307CA8"/>
    <w:rsid w:val="0031058D"/>
    <w:rsid w:val="003107C2"/>
    <w:rsid w:val="00311113"/>
    <w:rsid w:val="00311A1E"/>
    <w:rsid w:val="00311BEF"/>
    <w:rsid w:val="00311EC4"/>
    <w:rsid w:val="00312348"/>
    <w:rsid w:val="00312790"/>
    <w:rsid w:val="00313026"/>
    <w:rsid w:val="00314779"/>
    <w:rsid w:val="00314EA9"/>
    <w:rsid w:val="0031539C"/>
    <w:rsid w:val="00316C4C"/>
    <w:rsid w:val="00317427"/>
    <w:rsid w:val="0031794E"/>
    <w:rsid w:val="003179EE"/>
    <w:rsid w:val="003215DE"/>
    <w:rsid w:val="00322057"/>
    <w:rsid w:val="0032237E"/>
    <w:rsid w:val="0032298A"/>
    <w:rsid w:val="00322B8E"/>
    <w:rsid w:val="003231FA"/>
    <w:rsid w:val="0032431C"/>
    <w:rsid w:val="003248D4"/>
    <w:rsid w:val="003255E3"/>
    <w:rsid w:val="00326223"/>
    <w:rsid w:val="00326A60"/>
    <w:rsid w:val="00326FF2"/>
    <w:rsid w:val="00327164"/>
    <w:rsid w:val="003276B5"/>
    <w:rsid w:val="003316BF"/>
    <w:rsid w:val="00331C6F"/>
    <w:rsid w:val="00332B11"/>
    <w:rsid w:val="00332CB5"/>
    <w:rsid w:val="0033315D"/>
    <w:rsid w:val="0033346F"/>
    <w:rsid w:val="00333490"/>
    <w:rsid w:val="003338A5"/>
    <w:rsid w:val="00334A36"/>
    <w:rsid w:val="00334B79"/>
    <w:rsid w:val="00334C3C"/>
    <w:rsid w:val="00335074"/>
    <w:rsid w:val="00335EE8"/>
    <w:rsid w:val="00337188"/>
    <w:rsid w:val="003379AB"/>
    <w:rsid w:val="00337EC8"/>
    <w:rsid w:val="00341307"/>
    <w:rsid w:val="00341797"/>
    <w:rsid w:val="003426A3"/>
    <w:rsid w:val="003426AD"/>
    <w:rsid w:val="00342888"/>
    <w:rsid w:val="00342D14"/>
    <w:rsid w:val="0034456E"/>
    <w:rsid w:val="00344A45"/>
    <w:rsid w:val="00344CF9"/>
    <w:rsid w:val="00344FF2"/>
    <w:rsid w:val="00345791"/>
    <w:rsid w:val="00345AB7"/>
    <w:rsid w:val="003465EE"/>
    <w:rsid w:val="00346D34"/>
    <w:rsid w:val="0034764E"/>
    <w:rsid w:val="00347E27"/>
    <w:rsid w:val="003501C8"/>
    <w:rsid w:val="00350652"/>
    <w:rsid w:val="00350EE1"/>
    <w:rsid w:val="003514EE"/>
    <w:rsid w:val="00352C7C"/>
    <w:rsid w:val="00353645"/>
    <w:rsid w:val="003543AB"/>
    <w:rsid w:val="0035444B"/>
    <w:rsid w:val="003545C8"/>
    <w:rsid w:val="00354C54"/>
    <w:rsid w:val="0035557A"/>
    <w:rsid w:val="00355B76"/>
    <w:rsid w:val="00356053"/>
    <w:rsid w:val="003565E1"/>
    <w:rsid w:val="00356D08"/>
    <w:rsid w:val="00357582"/>
    <w:rsid w:val="00357B8A"/>
    <w:rsid w:val="00360A77"/>
    <w:rsid w:val="00361FA9"/>
    <w:rsid w:val="0036227E"/>
    <w:rsid w:val="00362601"/>
    <w:rsid w:val="00362B16"/>
    <w:rsid w:val="0036395E"/>
    <w:rsid w:val="00363964"/>
    <w:rsid w:val="00364797"/>
    <w:rsid w:val="003648F6"/>
    <w:rsid w:val="00365D37"/>
    <w:rsid w:val="00365E1B"/>
    <w:rsid w:val="00365EE1"/>
    <w:rsid w:val="00367230"/>
    <w:rsid w:val="003673DA"/>
    <w:rsid w:val="00370DE3"/>
    <w:rsid w:val="0037103A"/>
    <w:rsid w:val="00372002"/>
    <w:rsid w:val="0037202B"/>
    <w:rsid w:val="00372324"/>
    <w:rsid w:val="00372FE9"/>
    <w:rsid w:val="003733D6"/>
    <w:rsid w:val="00373633"/>
    <w:rsid w:val="0037477C"/>
    <w:rsid w:val="00374ABC"/>
    <w:rsid w:val="00374CED"/>
    <w:rsid w:val="00375236"/>
    <w:rsid w:val="00375363"/>
    <w:rsid w:val="0037595F"/>
    <w:rsid w:val="003765E1"/>
    <w:rsid w:val="00376B2B"/>
    <w:rsid w:val="00381A0E"/>
    <w:rsid w:val="00381B37"/>
    <w:rsid w:val="00381EE8"/>
    <w:rsid w:val="00382419"/>
    <w:rsid w:val="003835C8"/>
    <w:rsid w:val="00383923"/>
    <w:rsid w:val="00383FB4"/>
    <w:rsid w:val="003844AC"/>
    <w:rsid w:val="00384A81"/>
    <w:rsid w:val="00384E4B"/>
    <w:rsid w:val="00385DB5"/>
    <w:rsid w:val="0038605A"/>
    <w:rsid w:val="00386240"/>
    <w:rsid w:val="00390474"/>
    <w:rsid w:val="00390764"/>
    <w:rsid w:val="00392A39"/>
    <w:rsid w:val="0039343A"/>
    <w:rsid w:val="00393446"/>
    <w:rsid w:val="00393AB3"/>
    <w:rsid w:val="003940D9"/>
    <w:rsid w:val="00394764"/>
    <w:rsid w:val="00394784"/>
    <w:rsid w:val="003952AD"/>
    <w:rsid w:val="003A0441"/>
    <w:rsid w:val="003A0DF9"/>
    <w:rsid w:val="003A15EA"/>
    <w:rsid w:val="003A1A11"/>
    <w:rsid w:val="003A23B4"/>
    <w:rsid w:val="003A2C83"/>
    <w:rsid w:val="003A3FB9"/>
    <w:rsid w:val="003A4B7B"/>
    <w:rsid w:val="003A5171"/>
    <w:rsid w:val="003A6B09"/>
    <w:rsid w:val="003A72DA"/>
    <w:rsid w:val="003A7633"/>
    <w:rsid w:val="003B0C0D"/>
    <w:rsid w:val="003B1F85"/>
    <w:rsid w:val="003B2296"/>
    <w:rsid w:val="003B2949"/>
    <w:rsid w:val="003B2ACE"/>
    <w:rsid w:val="003B31EA"/>
    <w:rsid w:val="003B364A"/>
    <w:rsid w:val="003B4AD8"/>
    <w:rsid w:val="003B5A78"/>
    <w:rsid w:val="003B6B1F"/>
    <w:rsid w:val="003B72FE"/>
    <w:rsid w:val="003B7D75"/>
    <w:rsid w:val="003C2D84"/>
    <w:rsid w:val="003C2F41"/>
    <w:rsid w:val="003C4336"/>
    <w:rsid w:val="003C5002"/>
    <w:rsid w:val="003C5177"/>
    <w:rsid w:val="003C61D0"/>
    <w:rsid w:val="003C663F"/>
    <w:rsid w:val="003C69F5"/>
    <w:rsid w:val="003C7950"/>
    <w:rsid w:val="003C7CF3"/>
    <w:rsid w:val="003D075F"/>
    <w:rsid w:val="003D076F"/>
    <w:rsid w:val="003D1354"/>
    <w:rsid w:val="003D2D90"/>
    <w:rsid w:val="003D2E07"/>
    <w:rsid w:val="003D3725"/>
    <w:rsid w:val="003D3D8E"/>
    <w:rsid w:val="003D4427"/>
    <w:rsid w:val="003D5523"/>
    <w:rsid w:val="003D5857"/>
    <w:rsid w:val="003D60AE"/>
    <w:rsid w:val="003D7C9F"/>
    <w:rsid w:val="003D7E86"/>
    <w:rsid w:val="003E037B"/>
    <w:rsid w:val="003E1404"/>
    <w:rsid w:val="003E1417"/>
    <w:rsid w:val="003E26C8"/>
    <w:rsid w:val="003E3DC9"/>
    <w:rsid w:val="003E45BA"/>
    <w:rsid w:val="003E466F"/>
    <w:rsid w:val="003E5AE3"/>
    <w:rsid w:val="003E5B47"/>
    <w:rsid w:val="003E6097"/>
    <w:rsid w:val="003E60E4"/>
    <w:rsid w:val="003E6BF4"/>
    <w:rsid w:val="003E7CA1"/>
    <w:rsid w:val="003F0339"/>
    <w:rsid w:val="003F0AD3"/>
    <w:rsid w:val="003F0D1F"/>
    <w:rsid w:val="003F1475"/>
    <w:rsid w:val="003F1EA5"/>
    <w:rsid w:val="003F227E"/>
    <w:rsid w:val="003F28B9"/>
    <w:rsid w:val="003F2A81"/>
    <w:rsid w:val="003F36E4"/>
    <w:rsid w:val="003F3758"/>
    <w:rsid w:val="003F391A"/>
    <w:rsid w:val="003F5976"/>
    <w:rsid w:val="003F5981"/>
    <w:rsid w:val="003F64A0"/>
    <w:rsid w:val="003F68E0"/>
    <w:rsid w:val="003F6A35"/>
    <w:rsid w:val="00402261"/>
    <w:rsid w:val="0040236B"/>
    <w:rsid w:val="004024A5"/>
    <w:rsid w:val="00402DC7"/>
    <w:rsid w:val="00403E26"/>
    <w:rsid w:val="004046CF"/>
    <w:rsid w:val="00404913"/>
    <w:rsid w:val="00404C1F"/>
    <w:rsid w:val="00406066"/>
    <w:rsid w:val="00406231"/>
    <w:rsid w:val="00406359"/>
    <w:rsid w:val="00406E5A"/>
    <w:rsid w:val="00407EAC"/>
    <w:rsid w:val="0041009A"/>
    <w:rsid w:val="004102F3"/>
    <w:rsid w:val="004108D4"/>
    <w:rsid w:val="0041148F"/>
    <w:rsid w:val="004118A8"/>
    <w:rsid w:val="00411961"/>
    <w:rsid w:val="004125CA"/>
    <w:rsid w:val="004128C5"/>
    <w:rsid w:val="00412A11"/>
    <w:rsid w:val="00413273"/>
    <w:rsid w:val="00413731"/>
    <w:rsid w:val="004147DF"/>
    <w:rsid w:val="00414F02"/>
    <w:rsid w:val="0041589C"/>
    <w:rsid w:val="00415A38"/>
    <w:rsid w:val="00415E3A"/>
    <w:rsid w:val="004176DE"/>
    <w:rsid w:val="00420624"/>
    <w:rsid w:val="00420874"/>
    <w:rsid w:val="004212DB"/>
    <w:rsid w:val="00421555"/>
    <w:rsid w:val="00421597"/>
    <w:rsid w:val="00421F57"/>
    <w:rsid w:val="004236EE"/>
    <w:rsid w:val="00423F9B"/>
    <w:rsid w:val="004256F9"/>
    <w:rsid w:val="00425ED3"/>
    <w:rsid w:val="004264FA"/>
    <w:rsid w:val="00427AC0"/>
    <w:rsid w:val="00427EBE"/>
    <w:rsid w:val="004308B4"/>
    <w:rsid w:val="0043114E"/>
    <w:rsid w:val="00432A28"/>
    <w:rsid w:val="00433595"/>
    <w:rsid w:val="0043497C"/>
    <w:rsid w:val="0043499D"/>
    <w:rsid w:val="00435212"/>
    <w:rsid w:val="00435CE8"/>
    <w:rsid w:val="00436221"/>
    <w:rsid w:val="00436324"/>
    <w:rsid w:val="00436990"/>
    <w:rsid w:val="00436AAE"/>
    <w:rsid w:val="00436F57"/>
    <w:rsid w:val="00437EAE"/>
    <w:rsid w:val="00440CA8"/>
    <w:rsid w:val="00442762"/>
    <w:rsid w:val="004428A0"/>
    <w:rsid w:val="00442ABC"/>
    <w:rsid w:val="00442D61"/>
    <w:rsid w:val="00443ABE"/>
    <w:rsid w:val="00444797"/>
    <w:rsid w:val="0044493B"/>
    <w:rsid w:val="004450AB"/>
    <w:rsid w:val="004456C2"/>
    <w:rsid w:val="00445B0F"/>
    <w:rsid w:val="00445E2F"/>
    <w:rsid w:val="00445F43"/>
    <w:rsid w:val="004479A4"/>
    <w:rsid w:val="004502DE"/>
    <w:rsid w:val="004506FB"/>
    <w:rsid w:val="0045178D"/>
    <w:rsid w:val="004523FC"/>
    <w:rsid w:val="00452549"/>
    <w:rsid w:val="0045298B"/>
    <w:rsid w:val="00453288"/>
    <w:rsid w:val="0045470E"/>
    <w:rsid w:val="00454E1F"/>
    <w:rsid w:val="00455869"/>
    <w:rsid w:val="00455A5E"/>
    <w:rsid w:val="004563B1"/>
    <w:rsid w:val="00456835"/>
    <w:rsid w:val="004571BB"/>
    <w:rsid w:val="00457252"/>
    <w:rsid w:val="0045734F"/>
    <w:rsid w:val="004579E0"/>
    <w:rsid w:val="004603D6"/>
    <w:rsid w:val="0046044E"/>
    <w:rsid w:val="00460F25"/>
    <w:rsid w:val="00460FF6"/>
    <w:rsid w:val="00461175"/>
    <w:rsid w:val="00461507"/>
    <w:rsid w:val="0046180D"/>
    <w:rsid w:val="00461C96"/>
    <w:rsid w:val="00461D04"/>
    <w:rsid w:val="00462496"/>
    <w:rsid w:val="004629C8"/>
    <w:rsid w:val="00462A15"/>
    <w:rsid w:val="00463F65"/>
    <w:rsid w:val="004640D5"/>
    <w:rsid w:val="00464C3C"/>
    <w:rsid w:val="004656B0"/>
    <w:rsid w:val="00465F9B"/>
    <w:rsid w:val="0046652D"/>
    <w:rsid w:val="0046699A"/>
    <w:rsid w:val="00466F68"/>
    <w:rsid w:val="00470181"/>
    <w:rsid w:val="00470A15"/>
    <w:rsid w:val="00470A31"/>
    <w:rsid w:val="00470CEF"/>
    <w:rsid w:val="0047148B"/>
    <w:rsid w:val="00471E01"/>
    <w:rsid w:val="00471ECB"/>
    <w:rsid w:val="004722B0"/>
    <w:rsid w:val="00472590"/>
    <w:rsid w:val="0047277E"/>
    <w:rsid w:val="004729ED"/>
    <w:rsid w:val="0047415E"/>
    <w:rsid w:val="0047592C"/>
    <w:rsid w:val="00475984"/>
    <w:rsid w:val="00475D0E"/>
    <w:rsid w:val="004768E2"/>
    <w:rsid w:val="00476A1D"/>
    <w:rsid w:val="00476C53"/>
    <w:rsid w:val="00476D64"/>
    <w:rsid w:val="004775BE"/>
    <w:rsid w:val="004807CB"/>
    <w:rsid w:val="004817A8"/>
    <w:rsid w:val="00481BF8"/>
    <w:rsid w:val="00481E24"/>
    <w:rsid w:val="00485374"/>
    <w:rsid w:val="00485553"/>
    <w:rsid w:val="00485A0D"/>
    <w:rsid w:val="00485DCB"/>
    <w:rsid w:val="0048600A"/>
    <w:rsid w:val="004860FC"/>
    <w:rsid w:val="00486379"/>
    <w:rsid w:val="004866E8"/>
    <w:rsid w:val="00486AB0"/>
    <w:rsid w:val="0048704D"/>
    <w:rsid w:val="00487AAA"/>
    <w:rsid w:val="0049095A"/>
    <w:rsid w:val="00492443"/>
    <w:rsid w:val="00492A37"/>
    <w:rsid w:val="004936F5"/>
    <w:rsid w:val="00493EDF"/>
    <w:rsid w:val="0049417A"/>
    <w:rsid w:val="00494816"/>
    <w:rsid w:val="004948CC"/>
    <w:rsid w:val="00495318"/>
    <w:rsid w:val="004959A1"/>
    <w:rsid w:val="00495B76"/>
    <w:rsid w:val="00495F39"/>
    <w:rsid w:val="004965D9"/>
    <w:rsid w:val="004969C9"/>
    <w:rsid w:val="00496EA5"/>
    <w:rsid w:val="00497080"/>
    <w:rsid w:val="00497628"/>
    <w:rsid w:val="0049796D"/>
    <w:rsid w:val="004979D1"/>
    <w:rsid w:val="004979E8"/>
    <w:rsid w:val="00497DAD"/>
    <w:rsid w:val="004A010E"/>
    <w:rsid w:val="004A1D1D"/>
    <w:rsid w:val="004A1E9F"/>
    <w:rsid w:val="004A1ED6"/>
    <w:rsid w:val="004A28A5"/>
    <w:rsid w:val="004A29F4"/>
    <w:rsid w:val="004A2B00"/>
    <w:rsid w:val="004A3945"/>
    <w:rsid w:val="004A3B94"/>
    <w:rsid w:val="004A49B9"/>
    <w:rsid w:val="004A4EA6"/>
    <w:rsid w:val="004A7278"/>
    <w:rsid w:val="004B11F0"/>
    <w:rsid w:val="004B1E6E"/>
    <w:rsid w:val="004B2427"/>
    <w:rsid w:val="004B30CD"/>
    <w:rsid w:val="004B3835"/>
    <w:rsid w:val="004B4B4F"/>
    <w:rsid w:val="004B5842"/>
    <w:rsid w:val="004B65D4"/>
    <w:rsid w:val="004B6AC1"/>
    <w:rsid w:val="004B6BF8"/>
    <w:rsid w:val="004B7310"/>
    <w:rsid w:val="004B7A21"/>
    <w:rsid w:val="004B7D30"/>
    <w:rsid w:val="004C0C4A"/>
    <w:rsid w:val="004C11D2"/>
    <w:rsid w:val="004C2933"/>
    <w:rsid w:val="004C4303"/>
    <w:rsid w:val="004C43A8"/>
    <w:rsid w:val="004C455E"/>
    <w:rsid w:val="004C470E"/>
    <w:rsid w:val="004C537F"/>
    <w:rsid w:val="004C56F8"/>
    <w:rsid w:val="004C587F"/>
    <w:rsid w:val="004C5A47"/>
    <w:rsid w:val="004C5E23"/>
    <w:rsid w:val="004C70DA"/>
    <w:rsid w:val="004C7455"/>
    <w:rsid w:val="004C7C5F"/>
    <w:rsid w:val="004D01B1"/>
    <w:rsid w:val="004D0413"/>
    <w:rsid w:val="004D0F23"/>
    <w:rsid w:val="004D2A5B"/>
    <w:rsid w:val="004D2AC2"/>
    <w:rsid w:val="004D2BAC"/>
    <w:rsid w:val="004D2FD8"/>
    <w:rsid w:val="004D4FD1"/>
    <w:rsid w:val="004D6227"/>
    <w:rsid w:val="004D6327"/>
    <w:rsid w:val="004D69DE"/>
    <w:rsid w:val="004D7126"/>
    <w:rsid w:val="004D74B4"/>
    <w:rsid w:val="004D7B24"/>
    <w:rsid w:val="004D7BCB"/>
    <w:rsid w:val="004D7F56"/>
    <w:rsid w:val="004E04FC"/>
    <w:rsid w:val="004E0D23"/>
    <w:rsid w:val="004E220B"/>
    <w:rsid w:val="004E268A"/>
    <w:rsid w:val="004E3004"/>
    <w:rsid w:val="004E4485"/>
    <w:rsid w:val="004E46C1"/>
    <w:rsid w:val="004E4AFF"/>
    <w:rsid w:val="004E632D"/>
    <w:rsid w:val="004E6833"/>
    <w:rsid w:val="004E7304"/>
    <w:rsid w:val="004E7EDF"/>
    <w:rsid w:val="004F0055"/>
    <w:rsid w:val="004F174C"/>
    <w:rsid w:val="004F1A99"/>
    <w:rsid w:val="004F247E"/>
    <w:rsid w:val="004F27C1"/>
    <w:rsid w:val="004F2B42"/>
    <w:rsid w:val="004F2FBF"/>
    <w:rsid w:val="004F3188"/>
    <w:rsid w:val="004F329F"/>
    <w:rsid w:val="004F4B3D"/>
    <w:rsid w:val="004F4D7A"/>
    <w:rsid w:val="004F54F9"/>
    <w:rsid w:val="004F60D3"/>
    <w:rsid w:val="004F7BEB"/>
    <w:rsid w:val="004F7DB2"/>
    <w:rsid w:val="005003F9"/>
    <w:rsid w:val="00500650"/>
    <w:rsid w:val="00500CA8"/>
    <w:rsid w:val="00501177"/>
    <w:rsid w:val="0050139A"/>
    <w:rsid w:val="00501668"/>
    <w:rsid w:val="00502300"/>
    <w:rsid w:val="0050247B"/>
    <w:rsid w:val="005029E9"/>
    <w:rsid w:val="00502DB9"/>
    <w:rsid w:val="00503871"/>
    <w:rsid w:val="00503C69"/>
    <w:rsid w:val="0050405A"/>
    <w:rsid w:val="00504296"/>
    <w:rsid w:val="005042B0"/>
    <w:rsid w:val="00504856"/>
    <w:rsid w:val="005053D7"/>
    <w:rsid w:val="005068F9"/>
    <w:rsid w:val="00507245"/>
    <w:rsid w:val="00510041"/>
    <w:rsid w:val="005100E4"/>
    <w:rsid w:val="00510767"/>
    <w:rsid w:val="005114B9"/>
    <w:rsid w:val="005119B3"/>
    <w:rsid w:val="00511E28"/>
    <w:rsid w:val="00512BF1"/>
    <w:rsid w:val="0051352A"/>
    <w:rsid w:val="00513860"/>
    <w:rsid w:val="0051408D"/>
    <w:rsid w:val="00514398"/>
    <w:rsid w:val="00514A4B"/>
    <w:rsid w:val="00514BC5"/>
    <w:rsid w:val="00515869"/>
    <w:rsid w:val="005160E8"/>
    <w:rsid w:val="00521760"/>
    <w:rsid w:val="005221AA"/>
    <w:rsid w:val="00522549"/>
    <w:rsid w:val="005225FA"/>
    <w:rsid w:val="00522B7E"/>
    <w:rsid w:val="00523DF4"/>
    <w:rsid w:val="0052444D"/>
    <w:rsid w:val="005247EA"/>
    <w:rsid w:val="005249FC"/>
    <w:rsid w:val="00525018"/>
    <w:rsid w:val="0052551C"/>
    <w:rsid w:val="005260F8"/>
    <w:rsid w:val="00526191"/>
    <w:rsid w:val="005267A2"/>
    <w:rsid w:val="005267DA"/>
    <w:rsid w:val="005277E9"/>
    <w:rsid w:val="005278F5"/>
    <w:rsid w:val="005308B3"/>
    <w:rsid w:val="00531542"/>
    <w:rsid w:val="00531613"/>
    <w:rsid w:val="00531CB2"/>
    <w:rsid w:val="00531CCF"/>
    <w:rsid w:val="00531F6A"/>
    <w:rsid w:val="00531FB1"/>
    <w:rsid w:val="0053334C"/>
    <w:rsid w:val="00533EE2"/>
    <w:rsid w:val="00534466"/>
    <w:rsid w:val="00534818"/>
    <w:rsid w:val="00534BC2"/>
    <w:rsid w:val="005357AA"/>
    <w:rsid w:val="00536471"/>
    <w:rsid w:val="0053651A"/>
    <w:rsid w:val="0053774E"/>
    <w:rsid w:val="005402B3"/>
    <w:rsid w:val="00540669"/>
    <w:rsid w:val="00540956"/>
    <w:rsid w:val="005413BE"/>
    <w:rsid w:val="0054197F"/>
    <w:rsid w:val="00543A11"/>
    <w:rsid w:val="005447A7"/>
    <w:rsid w:val="00544ACD"/>
    <w:rsid w:val="00545912"/>
    <w:rsid w:val="00545EDE"/>
    <w:rsid w:val="00547070"/>
    <w:rsid w:val="00547445"/>
    <w:rsid w:val="005506AD"/>
    <w:rsid w:val="00550F7D"/>
    <w:rsid w:val="00551107"/>
    <w:rsid w:val="005520D6"/>
    <w:rsid w:val="00552179"/>
    <w:rsid w:val="00552532"/>
    <w:rsid w:val="005525D1"/>
    <w:rsid w:val="00553749"/>
    <w:rsid w:val="00555329"/>
    <w:rsid w:val="00556187"/>
    <w:rsid w:val="0055780E"/>
    <w:rsid w:val="0056168E"/>
    <w:rsid w:val="00561BDB"/>
    <w:rsid w:val="00561EAE"/>
    <w:rsid w:val="00562FFC"/>
    <w:rsid w:val="00563DDB"/>
    <w:rsid w:val="005647A7"/>
    <w:rsid w:val="0056559F"/>
    <w:rsid w:val="005656DC"/>
    <w:rsid w:val="0056793D"/>
    <w:rsid w:val="00567ACC"/>
    <w:rsid w:val="00567E04"/>
    <w:rsid w:val="00567FA5"/>
    <w:rsid w:val="00570260"/>
    <w:rsid w:val="00570BD4"/>
    <w:rsid w:val="005713B8"/>
    <w:rsid w:val="0057213E"/>
    <w:rsid w:val="0057232D"/>
    <w:rsid w:val="005724DB"/>
    <w:rsid w:val="00573E7C"/>
    <w:rsid w:val="00574490"/>
    <w:rsid w:val="00574A86"/>
    <w:rsid w:val="00574D29"/>
    <w:rsid w:val="00575130"/>
    <w:rsid w:val="005759A2"/>
    <w:rsid w:val="005765C6"/>
    <w:rsid w:val="00576B51"/>
    <w:rsid w:val="00577B4A"/>
    <w:rsid w:val="00577D24"/>
    <w:rsid w:val="005802FC"/>
    <w:rsid w:val="00581A95"/>
    <w:rsid w:val="00581B18"/>
    <w:rsid w:val="005829C4"/>
    <w:rsid w:val="00583F37"/>
    <w:rsid w:val="00584171"/>
    <w:rsid w:val="00584775"/>
    <w:rsid w:val="00585D36"/>
    <w:rsid w:val="00585E6D"/>
    <w:rsid w:val="005869E9"/>
    <w:rsid w:val="00587163"/>
    <w:rsid w:val="005875D1"/>
    <w:rsid w:val="00591195"/>
    <w:rsid w:val="0059130A"/>
    <w:rsid w:val="00591818"/>
    <w:rsid w:val="00592741"/>
    <w:rsid w:val="00592E5B"/>
    <w:rsid w:val="00592EB3"/>
    <w:rsid w:val="005942A8"/>
    <w:rsid w:val="00594760"/>
    <w:rsid w:val="00594C25"/>
    <w:rsid w:val="00595796"/>
    <w:rsid w:val="005964B3"/>
    <w:rsid w:val="0059655E"/>
    <w:rsid w:val="00596F8B"/>
    <w:rsid w:val="00597D17"/>
    <w:rsid w:val="005A1896"/>
    <w:rsid w:val="005A24AD"/>
    <w:rsid w:val="005A2732"/>
    <w:rsid w:val="005A31E1"/>
    <w:rsid w:val="005A390C"/>
    <w:rsid w:val="005A3AD8"/>
    <w:rsid w:val="005A425A"/>
    <w:rsid w:val="005A4718"/>
    <w:rsid w:val="005A497B"/>
    <w:rsid w:val="005A4FFC"/>
    <w:rsid w:val="005A5782"/>
    <w:rsid w:val="005A586A"/>
    <w:rsid w:val="005A5E19"/>
    <w:rsid w:val="005A772B"/>
    <w:rsid w:val="005A79E8"/>
    <w:rsid w:val="005A7E04"/>
    <w:rsid w:val="005B0DDF"/>
    <w:rsid w:val="005B2031"/>
    <w:rsid w:val="005B20AF"/>
    <w:rsid w:val="005B271D"/>
    <w:rsid w:val="005B27E6"/>
    <w:rsid w:val="005B382A"/>
    <w:rsid w:val="005B38AE"/>
    <w:rsid w:val="005B4E7C"/>
    <w:rsid w:val="005B6219"/>
    <w:rsid w:val="005B6855"/>
    <w:rsid w:val="005B6AA3"/>
    <w:rsid w:val="005B788A"/>
    <w:rsid w:val="005C068E"/>
    <w:rsid w:val="005C08BF"/>
    <w:rsid w:val="005C0D36"/>
    <w:rsid w:val="005C16DE"/>
    <w:rsid w:val="005C1DC1"/>
    <w:rsid w:val="005C2A85"/>
    <w:rsid w:val="005C41B5"/>
    <w:rsid w:val="005C485D"/>
    <w:rsid w:val="005C528F"/>
    <w:rsid w:val="005C61BF"/>
    <w:rsid w:val="005C6C7C"/>
    <w:rsid w:val="005C6FAD"/>
    <w:rsid w:val="005D05C4"/>
    <w:rsid w:val="005D496E"/>
    <w:rsid w:val="005D4DBC"/>
    <w:rsid w:val="005D5609"/>
    <w:rsid w:val="005D604F"/>
    <w:rsid w:val="005D63B6"/>
    <w:rsid w:val="005D64D5"/>
    <w:rsid w:val="005D6557"/>
    <w:rsid w:val="005D724A"/>
    <w:rsid w:val="005D7255"/>
    <w:rsid w:val="005D739B"/>
    <w:rsid w:val="005E0735"/>
    <w:rsid w:val="005E0D54"/>
    <w:rsid w:val="005E0DA4"/>
    <w:rsid w:val="005E1A48"/>
    <w:rsid w:val="005E226F"/>
    <w:rsid w:val="005E3285"/>
    <w:rsid w:val="005E4801"/>
    <w:rsid w:val="005E4EB6"/>
    <w:rsid w:val="005E5980"/>
    <w:rsid w:val="005E7389"/>
    <w:rsid w:val="005E7C04"/>
    <w:rsid w:val="005F0FBC"/>
    <w:rsid w:val="005F29BC"/>
    <w:rsid w:val="005F29E0"/>
    <w:rsid w:val="005F4283"/>
    <w:rsid w:val="005F4671"/>
    <w:rsid w:val="005F4695"/>
    <w:rsid w:val="005F4E77"/>
    <w:rsid w:val="005F592A"/>
    <w:rsid w:val="005F5DC8"/>
    <w:rsid w:val="005F62F2"/>
    <w:rsid w:val="005F6C80"/>
    <w:rsid w:val="005F6F78"/>
    <w:rsid w:val="005F70AC"/>
    <w:rsid w:val="005F7A74"/>
    <w:rsid w:val="005F7F2D"/>
    <w:rsid w:val="005F7FC8"/>
    <w:rsid w:val="00600DA9"/>
    <w:rsid w:val="0060157A"/>
    <w:rsid w:val="00601693"/>
    <w:rsid w:val="006017F2"/>
    <w:rsid w:val="0060271C"/>
    <w:rsid w:val="0060276E"/>
    <w:rsid w:val="00602958"/>
    <w:rsid w:val="00603B39"/>
    <w:rsid w:val="00603F38"/>
    <w:rsid w:val="00604196"/>
    <w:rsid w:val="00604AE4"/>
    <w:rsid w:val="00604C9C"/>
    <w:rsid w:val="006051DC"/>
    <w:rsid w:val="00605ADC"/>
    <w:rsid w:val="00605C8A"/>
    <w:rsid w:val="00606DD9"/>
    <w:rsid w:val="00607724"/>
    <w:rsid w:val="00607C53"/>
    <w:rsid w:val="00610486"/>
    <w:rsid w:val="00610D5B"/>
    <w:rsid w:val="00610FA5"/>
    <w:rsid w:val="0061162B"/>
    <w:rsid w:val="00611A07"/>
    <w:rsid w:val="00611B5A"/>
    <w:rsid w:val="00611C61"/>
    <w:rsid w:val="00611E40"/>
    <w:rsid w:val="006125A1"/>
    <w:rsid w:val="006129F0"/>
    <w:rsid w:val="00612C5B"/>
    <w:rsid w:val="00613E41"/>
    <w:rsid w:val="006148D6"/>
    <w:rsid w:val="00614C67"/>
    <w:rsid w:val="006154CC"/>
    <w:rsid w:val="00616BD0"/>
    <w:rsid w:val="0061730E"/>
    <w:rsid w:val="00620338"/>
    <w:rsid w:val="00620604"/>
    <w:rsid w:val="00620FCD"/>
    <w:rsid w:val="006210EB"/>
    <w:rsid w:val="00621235"/>
    <w:rsid w:val="00621249"/>
    <w:rsid w:val="006217D9"/>
    <w:rsid w:val="00621FF2"/>
    <w:rsid w:val="0062267E"/>
    <w:rsid w:val="00622A59"/>
    <w:rsid w:val="00622B68"/>
    <w:rsid w:val="006236C5"/>
    <w:rsid w:val="006246F1"/>
    <w:rsid w:val="00624B9B"/>
    <w:rsid w:val="00624C91"/>
    <w:rsid w:val="0062582B"/>
    <w:rsid w:val="0062588A"/>
    <w:rsid w:val="00625E24"/>
    <w:rsid w:val="00627EA2"/>
    <w:rsid w:val="00627F88"/>
    <w:rsid w:val="00630793"/>
    <w:rsid w:val="00630EF3"/>
    <w:rsid w:val="0063100F"/>
    <w:rsid w:val="00631528"/>
    <w:rsid w:val="00631558"/>
    <w:rsid w:val="00632597"/>
    <w:rsid w:val="0063291C"/>
    <w:rsid w:val="00632966"/>
    <w:rsid w:val="00632AF0"/>
    <w:rsid w:val="00633C16"/>
    <w:rsid w:val="00634B79"/>
    <w:rsid w:val="00634E14"/>
    <w:rsid w:val="00635C1A"/>
    <w:rsid w:val="00636095"/>
    <w:rsid w:val="00636434"/>
    <w:rsid w:val="006372CC"/>
    <w:rsid w:val="00637BA5"/>
    <w:rsid w:val="00637BEA"/>
    <w:rsid w:val="006407E5"/>
    <w:rsid w:val="00640DC8"/>
    <w:rsid w:val="00640F1D"/>
    <w:rsid w:val="00641167"/>
    <w:rsid w:val="00641AF0"/>
    <w:rsid w:val="0064239F"/>
    <w:rsid w:val="006426BF"/>
    <w:rsid w:val="00642B7F"/>
    <w:rsid w:val="00642C27"/>
    <w:rsid w:val="00642DBD"/>
    <w:rsid w:val="00643328"/>
    <w:rsid w:val="006439D2"/>
    <w:rsid w:val="00643ACF"/>
    <w:rsid w:val="00643B9A"/>
    <w:rsid w:val="00644951"/>
    <w:rsid w:val="00644F07"/>
    <w:rsid w:val="00645745"/>
    <w:rsid w:val="0064599B"/>
    <w:rsid w:val="00645E21"/>
    <w:rsid w:val="00646207"/>
    <w:rsid w:val="006466A4"/>
    <w:rsid w:val="00646C5B"/>
    <w:rsid w:val="0064706B"/>
    <w:rsid w:val="0064732B"/>
    <w:rsid w:val="00647C08"/>
    <w:rsid w:val="006504F1"/>
    <w:rsid w:val="00650D35"/>
    <w:rsid w:val="00651A46"/>
    <w:rsid w:val="00651BF7"/>
    <w:rsid w:val="006525B7"/>
    <w:rsid w:val="006532E1"/>
    <w:rsid w:val="00653CF2"/>
    <w:rsid w:val="006543F0"/>
    <w:rsid w:val="006547CF"/>
    <w:rsid w:val="0065648A"/>
    <w:rsid w:val="006572B8"/>
    <w:rsid w:val="00657324"/>
    <w:rsid w:val="0066060F"/>
    <w:rsid w:val="006607C5"/>
    <w:rsid w:val="00660C6A"/>
    <w:rsid w:val="006612FD"/>
    <w:rsid w:val="0066178A"/>
    <w:rsid w:val="00661AB5"/>
    <w:rsid w:val="00663DF8"/>
    <w:rsid w:val="0066503C"/>
    <w:rsid w:val="0066516B"/>
    <w:rsid w:val="00665799"/>
    <w:rsid w:val="006658C4"/>
    <w:rsid w:val="006660F6"/>
    <w:rsid w:val="006667E1"/>
    <w:rsid w:val="0066738B"/>
    <w:rsid w:val="0066797F"/>
    <w:rsid w:val="00670182"/>
    <w:rsid w:val="0067033F"/>
    <w:rsid w:val="00670992"/>
    <w:rsid w:val="0067104C"/>
    <w:rsid w:val="0067346E"/>
    <w:rsid w:val="006739C0"/>
    <w:rsid w:val="00673DD0"/>
    <w:rsid w:val="00676747"/>
    <w:rsid w:val="00676776"/>
    <w:rsid w:val="00676BD7"/>
    <w:rsid w:val="00677196"/>
    <w:rsid w:val="0067753E"/>
    <w:rsid w:val="00677595"/>
    <w:rsid w:val="00677CA8"/>
    <w:rsid w:val="0068008C"/>
    <w:rsid w:val="00680E8B"/>
    <w:rsid w:val="00681547"/>
    <w:rsid w:val="006824C8"/>
    <w:rsid w:val="00682701"/>
    <w:rsid w:val="0068273A"/>
    <w:rsid w:val="0068461D"/>
    <w:rsid w:val="00684915"/>
    <w:rsid w:val="00684A8F"/>
    <w:rsid w:val="0068523A"/>
    <w:rsid w:val="0068628B"/>
    <w:rsid w:val="00686EC5"/>
    <w:rsid w:val="0068705B"/>
    <w:rsid w:val="0068757F"/>
    <w:rsid w:val="006877CF"/>
    <w:rsid w:val="006905C3"/>
    <w:rsid w:val="0069064C"/>
    <w:rsid w:val="00690BAA"/>
    <w:rsid w:val="00691007"/>
    <w:rsid w:val="00691160"/>
    <w:rsid w:val="00691A67"/>
    <w:rsid w:val="0069282B"/>
    <w:rsid w:val="006928AE"/>
    <w:rsid w:val="00692F74"/>
    <w:rsid w:val="00693163"/>
    <w:rsid w:val="00693288"/>
    <w:rsid w:val="00693307"/>
    <w:rsid w:val="006934DE"/>
    <w:rsid w:val="00693C90"/>
    <w:rsid w:val="00693DAB"/>
    <w:rsid w:val="0069484C"/>
    <w:rsid w:val="00694BEB"/>
    <w:rsid w:val="006958AE"/>
    <w:rsid w:val="0069592E"/>
    <w:rsid w:val="00695A7C"/>
    <w:rsid w:val="006962BD"/>
    <w:rsid w:val="006962BF"/>
    <w:rsid w:val="006962F6"/>
    <w:rsid w:val="006964D8"/>
    <w:rsid w:val="00696778"/>
    <w:rsid w:val="00696A80"/>
    <w:rsid w:val="00697778"/>
    <w:rsid w:val="00697F5C"/>
    <w:rsid w:val="006A1AD2"/>
    <w:rsid w:val="006A223F"/>
    <w:rsid w:val="006A2D95"/>
    <w:rsid w:val="006A588E"/>
    <w:rsid w:val="006A5DC2"/>
    <w:rsid w:val="006B03D1"/>
    <w:rsid w:val="006B071D"/>
    <w:rsid w:val="006B0E8F"/>
    <w:rsid w:val="006B100A"/>
    <w:rsid w:val="006B3CED"/>
    <w:rsid w:val="006B402F"/>
    <w:rsid w:val="006B43C4"/>
    <w:rsid w:val="006B481D"/>
    <w:rsid w:val="006B52A6"/>
    <w:rsid w:val="006B5688"/>
    <w:rsid w:val="006B59DD"/>
    <w:rsid w:val="006B5EB1"/>
    <w:rsid w:val="006B607D"/>
    <w:rsid w:val="006B6767"/>
    <w:rsid w:val="006B67A0"/>
    <w:rsid w:val="006B69E1"/>
    <w:rsid w:val="006B7324"/>
    <w:rsid w:val="006B7CC2"/>
    <w:rsid w:val="006C030B"/>
    <w:rsid w:val="006C0929"/>
    <w:rsid w:val="006C0ECC"/>
    <w:rsid w:val="006C0F20"/>
    <w:rsid w:val="006C15E6"/>
    <w:rsid w:val="006C2CB9"/>
    <w:rsid w:val="006C3E25"/>
    <w:rsid w:val="006C3F6F"/>
    <w:rsid w:val="006C456A"/>
    <w:rsid w:val="006C4908"/>
    <w:rsid w:val="006C65E2"/>
    <w:rsid w:val="006C6D61"/>
    <w:rsid w:val="006C72B0"/>
    <w:rsid w:val="006D0E1B"/>
    <w:rsid w:val="006D104C"/>
    <w:rsid w:val="006D12C7"/>
    <w:rsid w:val="006D1A65"/>
    <w:rsid w:val="006D1BE1"/>
    <w:rsid w:val="006D2645"/>
    <w:rsid w:val="006D2790"/>
    <w:rsid w:val="006D2866"/>
    <w:rsid w:val="006D29C7"/>
    <w:rsid w:val="006D2AF7"/>
    <w:rsid w:val="006D2D8E"/>
    <w:rsid w:val="006D2F9A"/>
    <w:rsid w:val="006D33BE"/>
    <w:rsid w:val="006D350D"/>
    <w:rsid w:val="006D4E69"/>
    <w:rsid w:val="006D4F10"/>
    <w:rsid w:val="006D6334"/>
    <w:rsid w:val="006D6769"/>
    <w:rsid w:val="006D6CAE"/>
    <w:rsid w:val="006D7DCD"/>
    <w:rsid w:val="006E0286"/>
    <w:rsid w:val="006E04C8"/>
    <w:rsid w:val="006E0D84"/>
    <w:rsid w:val="006E1AFD"/>
    <w:rsid w:val="006E2111"/>
    <w:rsid w:val="006E2460"/>
    <w:rsid w:val="006E2E8B"/>
    <w:rsid w:val="006E3628"/>
    <w:rsid w:val="006E3DB1"/>
    <w:rsid w:val="006E55D0"/>
    <w:rsid w:val="006E56D3"/>
    <w:rsid w:val="006E57DE"/>
    <w:rsid w:val="006E5840"/>
    <w:rsid w:val="006E6CB6"/>
    <w:rsid w:val="006E793A"/>
    <w:rsid w:val="006F0625"/>
    <w:rsid w:val="006F09A0"/>
    <w:rsid w:val="006F0D41"/>
    <w:rsid w:val="006F15B2"/>
    <w:rsid w:val="006F1BE3"/>
    <w:rsid w:val="006F3223"/>
    <w:rsid w:val="006F33C3"/>
    <w:rsid w:val="006F3C17"/>
    <w:rsid w:val="006F3ECC"/>
    <w:rsid w:val="006F42E3"/>
    <w:rsid w:val="006F43FB"/>
    <w:rsid w:val="006F50AA"/>
    <w:rsid w:val="006F55A3"/>
    <w:rsid w:val="006F5763"/>
    <w:rsid w:val="006F5DB3"/>
    <w:rsid w:val="006F6698"/>
    <w:rsid w:val="006F6906"/>
    <w:rsid w:val="006F7EFB"/>
    <w:rsid w:val="00700451"/>
    <w:rsid w:val="00700C70"/>
    <w:rsid w:val="00700F0C"/>
    <w:rsid w:val="00701153"/>
    <w:rsid w:val="007011A0"/>
    <w:rsid w:val="00701256"/>
    <w:rsid w:val="0070162F"/>
    <w:rsid w:val="00701E53"/>
    <w:rsid w:val="00701F47"/>
    <w:rsid w:val="00702350"/>
    <w:rsid w:val="007037CD"/>
    <w:rsid w:val="00703C04"/>
    <w:rsid w:val="00704429"/>
    <w:rsid w:val="0070512F"/>
    <w:rsid w:val="00705E2E"/>
    <w:rsid w:val="00706B44"/>
    <w:rsid w:val="00706D54"/>
    <w:rsid w:val="00707559"/>
    <w:rsid w:val="0070756C"/>
    <w:rsid w:val="00707913"/>
    <w:rsid w:val="00707D47"/>
    <w:rsid w:val="00710304"/>
    <w:rsid w:val="007103C1"/>
    <w:rsid w:val="00710BCF"/>
    <w:rsid w:val="00710FFF"/>
    <w:rsid w:val="00711395"/>
    <w:rsid w:val="00711B06"/>
    <w:rsid w:val="00711D36"/>
    <w:rsid w:val="00712839"/>
    <w:rsid w:val="007131A7"/>
    <w:rsid w:val="007136EC"/>
    <w:rsid w:val="00714715"/>
    <w:rsid w:val="0071556D"/>
    <w:rsid w:val="00716EA0"/>
    <w:rsid w:val="00717EE7"/>
    <w:rsid w:val="00720A99"/>
    <w:rsid w:val="00721086"/>
    <w:rsid w:val="007214E3"/>
    <w:rsid w:val="007218A8"/>
    <w:rsid w:val="00721C5A"/>
    <w:rsid w:val="00723285"/>
    <w:rsid w:val="007235AD"/>
    <w:rsid w:val="00723B67"/>
    <w:rsid w:val="00723C0F"/>
    <w:rsid w:val="0072403C"/>
    <w:rsid w:val="0072507A"/>
    <w:rsid w:val="0072590F"/>
    <w:rsid w:val="00725914"/>
    <w:rsid w:val="00725D45"/>
    <w:rsid w:val="00725D97"/>
    <w:rsid w:val="00725DD3"/>
    <w:rsid w:val="00726CD5"/>
    <w:rsid w:val="00727C0F"/>
    <w:rsid w:val="007304BC"/>
    <w:rsid w:val="00730F3F"/>
    <w:rsid w:val="00731785"/>
    <w:rsid w:val="00732650"/>
    <w:rsid w:val="00732936"/>
    <w:rsid w:val="00733CA3"/>
    <w:rsid w:val="00733D68"/>
    <w:rsid w:val="00733F77"/>
    <w:rsid w:val="007340E4"/>
    <w:rsid w:val="00734233"/>
    <w:rsid w:val="00734ABB"/>
    <w:rsid w:val="007364CD"/>
    <w:rsid w:val="00736AFC"/>
    <w:rsid w:val="00737813"/>
    <w:rsid w:val="007379DE"/>
    <w:rsid w:val="00737CA2"/>
    <w:rsid w:val="00737D4A"/>
    <w:rsid w:val="00737E9D"/>
    <w:rsid w:val="0074056C"/>
    <w:rsid w:val="00740AEC"/>
    <w:rsid w:val="007410BB"/>
    <w:rsid w:val="00741377"/>
    <w:rsid w:val="007419B4"/>
    <w:rsid w:val="00741EBE"/>
    <w:rsid w:val="00742166"/>
    <w:rsid w:val="00742C2F"/>
    <w:rsid w:val="00742FA5"/>
    <w:rsid w:val="00742FDD"/>
    <w:rsid w:val="007430DF"/>
    <w:rsid w:val="00743AE2"/>
    <w:rsid w:val="00744DDA"/>
    <w:rsid w:val="00744F6C"/>
    <w:rsid w:val="00745B58"/>
    <w:rsid w:val="00746469"/>
    <w:rsid w:val="00746E2E"/>
    <w:rsid w:val="0074701E"/>
    <w:rsid w:val="007478E5"/>
    <w:rsid w:val="00750137"/>
    <w:rsid w:val="0075053C"/>
    <w:rsid w:val="00751660"/>
    <w:rsid w:val="00751AF8"/>
    <w:rsid w:val="00751C90"/>
    <w:rsid w:val="00751FD3"/>
    <w:rsid w:val="0075234B"/>
    <w:rsid w:val="007524CA"/>
    <w:rsid w:val="0075273D"/>
    <w:rsid w:val="00753700"/>
    <w:rsid w:val="0075431F"/>
    <w:rsid w:val="0075566E"/>
    <w:rsid w:val="00755BDB"/>
    <w:rsid w:val="00755FB2"/>
    <w:rsid w:val="00756EA6"/>
    <w:rsid w:val="00756F50"/>
    <w:rsid w:val="00757D37"/>
    <w:rsid w:val="007600B4"/>
    <w:rsid w:val="007606E5"/>
    <w:rsid w:val="0076098D"/>
    <w:rsid w:val="00760DF3"/>
    <w:rsid w:val="00760F81"/>
    <w:rsid w:val="0076205A"/>
    <w:rsid w:val="007622FA"/>
    <w:rsid w:val="0076230A"/>
    <w:rsid w:val="00763070"/>
    <w:rsid w:val="007635FA"/>
    <w:rsid w:val="007638B4"/>
    <w:rsid w:val="00764864"/>
    <w:rsid w:val="007653BD"/>
    <w:rsid w:val="00765EF9"/>
    <w:rsid w:val="007665DE"/>
    <w:rsid w:val="00766A7B"/>
    <w:rsid w:val="00766B4C"/>
    <w:rsid w:val="007716AD"/>
    <w:rsid w:val="00771FE0"/>
    <w:rsid w:val="00772A84"/>
    <w:rsid w:val="00773F49"/>
    <w:rsid w:val="007758C1"/>
    <w:rsid w:val="00776555"/>
    <w:rsid w:val="00780C95"/>
    <w:rsid w:val="0078157D"/>
    <w:rsid w:val="0078223D"/>
    <w:rsid w:val="007823C1"/>
    <w:rsid w:val="0078248F"/>
    <w:rsid w:val="0078372D"/>
    <w:rsid w:val="00783BDC"/>
    <w:rsid w:val="00783D94"/>
    <w:rsid w:val="00783E57"/>
    <w:rsid w:val="00784030"/>
    <w:rsid w:val="00784788"/>
    <w:rsid w:val="00785FD6"/>
    <w:rsid w:val="00786024"/>
    <w:rsid w:val="007863CC"/>
    <w:rsid w:val="007868B4"/>
    <w:rsid w:val="0078700D"/>
    <w:rsid w:val="0078795A"/>
    <w:rsid w:val="00790279"/>
    <w:rsid w:val="007910A4"/>
    <w:rsid w:val="00791F57"/>
    <w:rsid w:val="00792C48"/>
    <w:rsid w:val="007949F8"/>
    <w:rsid w:val="00794DBA"/>
    <w:rsid w:val="00795266"/>
    <w:rsid w:val="007959F2"/>
    <w:rsid w:val="00796161"/>
    <w:rsid w:val="00796801"/>
    <w:rsid w:val="00796950"/>
    <w:rsid w:val="00796DD1"/>
    <w:rsid w:val="007A07BC"/>
    <w:rsid w:val="007A0801"/>
    <w:rsid w:val="007A2D72"/>
    <w:rsid w:val="007A30ED"/>
    <w:rsid w:val="007A3FFA"/>
    <w:rsid w:val="007A4FCC"/>
    <w:rsid w:val="007A57FB"/>
    <w:rsid w:val="007A5992"/>
    <w:rsid w:val="007A6534"/>
    <w:rsid w:val="007A6A54"/>
    <w:rsid w:val="007A77F5"/>
    <w:rsid w:val="007B1B90"/>
    <w:rsid w:val="007B2F2D"/>
    <w:rsid w:val="007B39D2"/>
    <w:rsid w:val="007B46B7"/>
    <w:rsid w:val="007B4CA7"/>
    <w:rsid w:val="007B50D5"/>
    <w:rsid w:val="007B5864"/>
    <w:rsid w:val="007B5E22"/>
    <w:rsid w:val="007B734C"/>
    <w:rsid w:val="007B7598"/>
    <w:rsid w:val="007B76C1"/>
    <w:rsid w:val="007B7D40"/>
    <w:rsid w:val="007B7F80"/>
    <w:rsid w:val="007C0462"/>
    <w:rsid w:val="007C0495"/>
    <w:rsid w:val="007C0CF2"/>
    <w:rsid w:val="007C0F25"/>
    <w:rsid w:val="007C1481"/>
    <w:rsid w:val="007C15EA"/>
    <w:rsid w:val="007C1D4C"/>
    <w:rsid w:val="007C1DDA"/>
    <w:rsid w:val="007C21BF"/>
    <w:rsid w:val="007C22FC"/>
    <w:rsid w:val="007C2A9E"/>
    <w:rsid w:val="007C2CC3"/>
    <w:rsid w:val="007C3BD3"/>
    <w:rsid w:val="007C4284"/>
    <w:rsid w:val="007C5067"/>
    <w:rsid w:val="007C7049"/>
    <w:rsid w:val="007C7389"/>
    <w:rsid w:val="007C795C"/>
    <w:rsid w:val="007D04A8"/>
    <w:rsid w:val="007D15C6"/>
    <w:rsid w:val="007D2581"/>
    <w:rsid w:val="007D27FE"/>
    <w:rsid w:val="007D2977"/>
    <w:rsid w:val="007D2BCA"/>
    <w:rsid w:val="007D2DE4"/>
    <w:rsid w:val="007D33F7"/>
    <w:rsid w:val="007D3ACB"/>
    <w:rsid w:val="007D4D16"/>
    <w:rsid w:val="007D4D70"/>
    <w:rsid w:val="007D4F0D"/>
    <w:rsid w:val="007D53CF"/>
    <w:rsid w:val="007D59D3"/>
    <w:rsid w:val="007D689A"/>
    <w:rsid w:val="007D762C"/>
    <w:rsid w:val="007E055E"/>
    <w:rsid w:val="007E0EC6"/>
    <w:rsid w:val="007E115F"/>
    <w:rsid w:val="007E1171"/>
    <w:rsid w:val="007E1C8E"/>
    <w:rsid w:val="007E1FBD"/>
    <w:rsid w:val="007E356F"/>
    <w:rsid w:val="007E50A2"/>
    <w:rsid w:val="007E5484"/>
    <w:rsid w:val="007E580D"/>
    <w:rsid w:val="007E5DE4"/>
    <w:rsid w:val="007E75F1"/>
    <w:rsid w:val="007F3413"/>
    <w:rsid w:val="007F3A1C"/>
    <w:rsid w:val="007F3B55"/>
    <w:rsid w:val="007F4918"/>
    <w:rsid w:val="007F5C04"/>
    <w:rsid w:val="007F65D4"/>
    <w:rsid w:val="007F7483"/>
    <w:rsid w:val="007F758B"/>
    <w:rsid w:val="007F7621"/>
    <w:rsid w:val="007F78D8"/>
    <w:rsid w:val="007F7EA8"/>
    <w:rsid w:val="008003CB"/>
    <w:rsid w:val="00801F02"/>
    <w:rsid w:val="00802018"/>
    <w:rsid w:val="008021B0"/>
    <w:rsid w:val="0080237A"/>
    <w:rsid w:val="00803A07"/>
    <w:rsid w:val="00804FD2"/>
    <w:rsid w:val="008051C2"/>
    <w:rsid w:val="00805351"/>
    <w:rsid w:val="00805853"/>
    <w:rsid w:val="00805996"/>
    <w:rsid w:val="00805D5E"/>
    <w:rsid w:val="00806073"/>
    <w:rsid w:val="008067C0"/>
    <w:rsid w:val="00807657"/>
    <w:rsid w:val="0080767E"/>
    <w:rsid w:val="00807E8C"/>
    <w:rsid w:val="00807EAF"/>
    <w:rsid w:val="008109B1"/>
    <w:rsid w:val="00810D66"/>
    <w:rsid w:val="00811B5D"/>
    <w:rsid w:val="00814709"/>
    <w:rsid w:val="0081478F"/>
    <w:rsid w:val="00814AD1"/>
    <w:rsid w:val="0081536B"/>
    <w:rsid w:val="00817639"/>
    <w:rsid w:val="00817657"/>
    <w:rsid w:val="008200C2"/>
    <w:rsid w:val="008200D3"/>
    <w:rsid w:val="008200E7"/>
    <w:rsid w:val="00820380"/>
    <w:rsid w:val="00820968"/>
    <w:rsid w:val="00821920"/>
    <w:rsid w:val="00821DC9"/>
    <w:rsid w:val="0082247C"/>
    <w:rsid w:val="00823E7D"/>
    <w:rsid w:val="0082450F"/>
    <w:rsid w:val="00824AFE"/>
    <w:rsid w:val="00825D3F"/>
    <w:rsid w:val="008262C3"/>
    <w:rsid w:val="00831538"/>
    <w:rsid w:val="008315F4"/>
    <w:rsid w:val="00831C16"/>
    <w:rsid w:val="00831CFC"/>
    <w:rsid w:val="00832355"/>
    <w:rsid w:val="008324C5"/>
    <w:rsid w:val="008334E7"/>
    <w:rsid w:val="00834DEA"/>
    <w:rsid w:val="00835222"/>
    <w:rsid w:val="008359A3"/>
    <w:rsid w:val="00835EAC"/>
    <w:rsid w:val="00836205"/>
    <w:rsid w:val="008363A6"/>
    <w:rsid w:val="00836905"/>
    <w:rsid w:val="008403B9"/>
    <w:rsid w:val="00840F3F"/>
    <w:rsid w:val="008415D5"/>
    <w:rsid w:val="00841CD7"/>
    <w:rsid w:val="0084385D"/>
    <w:rsid w:val="00843C2D"/>
    <w:rsid w:val="0084425B"/>
    <w:rsid w:val="008443F7"/>
    <w:rsid w:val="00844FEE"/>
    <w:rsid w:val="008452EB"/>
    <w:rsid w:val="008453FD"/>
    <w:rsid w:val="00845452"/>
    <w:rsid w:val="0084560C"/>
    <w:rsid w:val="0084563F"/>
    <w:rsid w:val="0084641A"/>
    <w:rsid w:val="0084645E"/>
    <w:rsid w:val="008466E7"/>
    <w:rsid w:val="00846CB0"/>
    <w:rsid w:val="00846DB7"/>
    <w:rsid w:val="00846F5D"/>
    <w:rsid w:val="00850931"/>
    <w:rsid w:val="008519D2"/>
    <w:rsid w:val="00851A99"/>
    <w:rsid w:val="00853059"/>
    <w:rsid w:val="00853505"/>
    <w:rsid w:val="008536DB"/>
    <w:rsid w:val="008547A6"/>
    <w:rsid w:val="00854A03"/>
    <w:rsid w:val="00854C81"/>
    <w:rsid w:val="00855A58"/>
    <w:rsid w:val="00855FA9"/>
    <w:rsid w:val="00856F0E"/>
    <w:rsid w:val="0086183E"/>
    <w:rsid w:val="00862DBD"/>
    <w:rsid w:val="00862E25"/>
    <w:rsid w:val="00862FB8"/>
    <w:rsid w:val="00865549"/>
    <w:rsid w:val="008664F5"/>
    <w:rsid w:val="00866C7C"/>
    <w:rsid w:val="00867CB8"/>
    <w:rsid w:val="00870020"/>
    <w:rsid w:val="008701A1"/>
    <w:rsid w:val="0087064B"/>
    <w:rsid w:val="00870BB5"/>
    <w:rsid w:val="00870C8F"/>
    <w:rsid w:val="00872F25"/>
    <w:rsid w:val="0087305D"/>
    <w:rsid w:val="008735E5"/>
    <w:rsid w:val="00873965"/>
    <w:rsid w:val="00873B4D"/>
    <w:rsid w:val="00873CBD"/>
    <w:rsid w:val="00874077"/>
    <w:rsid w:val="008747D2"/>
    <w:rsid w:val="00874B8C"/>
    <w:rsid w:val="00875C88"/>
    <w:rsid w:val="00875FC5"/>
    <w:rsid w:val="0087725B"/>
    <w:rsid w:val="008801EB"/>
    <w:rsid w:val="0088094C"/>
    <w:rsid w:val="00882554"/>
    <w:rsid w:val="008825EA"/>
    <w:rsid w:val="00882EA0"/>
    <w:rsid w:val="008836EC"/>
    <w:rsid w:val="0088501C"/>
    <w:rsid w:val="0088616A"/>
    <w:rsid w:val="00886BED"/>
    <w:rsid w:val="008870B0"/>
    <w:rsid w:val="008872A8"/>
    <w:rsid w:val="00887B52"/>
    <w:rsid w:val="0089106D"/>
    <w:rsid w:val="00891108"/>
    <w:rsid w:val="008915F0"/>
    <w:rsid w:val="0089276E"/>
    <w:rsid w:val="008933EB"/>
    <w:rsid w:val="0089364B"/>
    <w:rsid w:val="00893CF8"/>
    <w:rsid w:val="008942CD"/>
    <w:rsid w:val="008956F6"/>
    <w:rsid w:val="00895A35"/>
    <w:rsid w:val="00895B61"/>
    <w:rsid w:val="008970D9"/>
    <w:rsid w:val="008972CB"/>
    <w:rsid w:val="008A0441"/>
    <w:rsid w:val="008A2B60"/>
    <w:rsid w:val="008A2E55"/>
    <w:rsid w:val="008A4C3F"/>
    <w:rsid w:val="008A4D5A"/>
    <w:rsid w:val="008A55D3"/>
    <w:rsid w:val="008A68B2"/>
    <w:rsid w:val="008A68D0"/>
    <w:rsid w:val="008A7998"/>
    <w:rsid w:val="008B10E3"/>
    <w:rsid w:val="008B1A5E"/>
    <w:rsid w:val="008B1D98"/>
    <w:rsid w:val="008B1F45"/>
    <w:rsid w:val="008B25B5"/>
    <w:rsid w:val="008B2A07"/>
    <w:rsid w:val="008B3108"/>
    <w:rsid w:val="008B3351"/>
    <w:rsid w:val="008B3A23"/>
    <w:rsid w:val="008B44B9"/>
    <w:rsid w:val="008B5D1E"/>
    <w:rsid w:val="008B608E"/>
    <w:rsid w:val="008B63A2"/>
    <w:rsid w:val="008B7904"/>
    <w:rsid w:val="008C0E10"/>
    <w:rsid w:val="008C13FA"/>
    <w:rsid w:val="008C1608"/>
    <w:rsid w:val="008C18E2"/>
    <w:rsid w:val="008C261D"/>
    <w:rsid w:val="008C2D21"/>
    <w:rsid w:val="008C3853"/>
    <w:rsid w:val="008C3B2B"/>
    <w:rsid w:val="008C4BE8"/>
    <w:rsid w:val="008C4ED8"/>
    <w:rsid w:val="008C5F3F"/>
    <w:rsid w:val="008C609B"/>
    <w:rsid w:val="008C6C5F"/>
    <w:rsid w:val="008C7582"/>
    <w:rsid w:val="008C7CE9"/>
    <w:rsid w:val="008D016B"/>
    <w:rsid w:val="008D0CE2"/>
    <w:rsid w:val="008D11E6"/>
    <w:rsid w:val="008D19CA"/>
    <w:rsid w:val="008D26CD"/>
    <w:rsid w:val="008D301F"/>
    <w:rsid w:val="008D32FE"/>
    <w:rsid w:val="008D3FD9"/>
    <w:rsid w:val="008D41E3"/>
    <w:rsid w:val="008D4441"/>
    <w:rsid w:val="008D4983"/>
    <w:rsid w:val="008D5C34"/>
    <w:rsid w:val="008D6360"/>
    <w:rsid w:val="008D65AE"/>
    <w:rsid w:val="008D67A2"/>
    <w:rsid w:val="008E006B"/>
    <w:rsid w:val="008E08DE"/>
    <w:rsid w:val="008E0903"/>
    <w:rsid w:val="008E0B52"/>
    <w:rsid w:val="008E1480"/>
    <w:rsid w:val="008E1A2D"/>
    <w:rsid w:val="008E24AE"/>
    <w:rsid w:val="008E307A"/>
    <w:rsid w:val="008E31FC"/>
    <w:rsid w:val="008E3DB9"/>
    <w:rsid w:val="008E4E82"/>
    <w:rsid w:val="008E51D1"/>
    <w:rsid w:val="008E56BD"/>
    <w:rsid w:val="008E5B01"/>
    <w:rsid w:val="008E5E31"/>
    <w:rsid w:val="008E655B"/>
    <w:rsid w:val="008E6AAC"/>
    <w:rsid w:val="008E7C88"/>
    <w:rsid w:val="008F03C8"/>
    <w:rsid w:val="008F0B9D"/>
    <w:rsid w:val="008F0F8A"/>
    <w:rsid w:val="008F1131"/>
    <w:rsid w:val="008F13FD"/>
    <w:rsid w:val="008F157F"/>
    <w:rsid w:val="008F2834"/>
    <w:rsid w:val="008F2B2B"/>
    <w:rsid w:val="008F3406"/>
    <w:rsid w:val="008F43CF"/>
    <w:rsid w:val="008F4736"/>
    <w:rsid w:val="008F4DEA"/>
    <w:rsid w:val="008F542F"/>
    <w:rsid w:val="008F549C"/>
    <w:rsid w:val="008F62A3"/>
    <w:rsid w:val="008F6424"/>
    <w:rsid w:val="008F65EB"/>
    <w:rsid w:val="009001E6"/>
    <w:rsid w:val="00901467"/>
    <w:rsid w:val="00901489"/>
    <w:rsid w:val="00901CE3"/>
    <w:rsid w:val="009033A2"/>
    <w:rsid w:val="00903C02"/>
    <w:rsid w:val="0090417D"/>
    <w:rsid w:val="009049A1"/>
    <w:rsid w:val="009049D0"/>
    <w:rsid w:val="009053C7"/>
    <w:rsid w:val="00905C9C"/>
    <w:rsid w:val="00906741"/>
    <w:rsid w:val="009078C9"/>
    <w:rsid w:val="00907DDE"/>
    <w:rsid w:val="0091008F"/>
    <w:rsid w:val="00910138"/>
    <w:rsid w:val="009101F3"/>
    <w:rsid w:val="00910B80"/>
    <w:rsid w:val="00912536"/>
    <w:rsid w:val="0091349E"/>
    <w:rsid w:val="009150D8"/>
    <w:rsid w:val="00915DF8"/>
    <w:rsid w:val="00917851"/>
    <w:rsid w:val="00920404"/>
    <w:rsid w:val="009207A0"/>
    <w:rsid w:val="009209E9"/>
    <w:rsid w:val="0092265F"/>
    <w:rsid w:val="00922786"/>
    <w:rsid w:val="00922AA0"/>
    <w:rsid w:val="00922FCD"/>
    <w:rsid w:val="0092342F"/>
    <w:rsid w:val="00923696"/>
    <w:rsid w:val="00923BAF"/>
    <w:rsid w:val="009240B2"/>
    <w:rsid w:val="00925213"/>
    <w:rsid w:val="00925387"/>
    <w:rsid w:val="0092581A"/>
    <w:rsid w:val="0092593E"/>
    <w:rsid w:val="00925BFB"/>
    <w:rsid w:val="00925D62"/>
    <w:rsid w:val="00925F50"/>
    <w:rsid w:val="00926703"/>
    <w:rsid w:val="00926929"/>
    <w:rsid w:val="00927489"/>
    <w:rsid w:val="00927CF6"/>
    <w:rsid w:val="00927EB9"/>
    <w:rsid w:val="00930D45"/>
    <w:rsid w:val="00931677"/>
    <w:rsid w:val="009316E5"/>
    <w:rsid w:val="00931CBE"/>
    <w:rsid w:val="00932096"/>
    <w:rsid w:val="00932396"/>
    <w:rsid w:val="00932731"/>
    <w:rsid w:val="00933329"/>
    <w:rsid w:val="00933336"/>
    <w:rsid w:val="0093510B"/>
    <w:rsid w:val="0093535F"/>
    <w:rsid w:val="0093592A"/>
    <w:rsid w:val="009364BB"/>
    <w:rsid w:val="0093668A"/>
    <w:rsid w:val="00937988"/>
    <w:rsid w:val="0094073E"/>
    <w:rsid w:val="00940874"/>
    <w:rsid w:val="00941E72"/>
    <w:rsid w:val="00942365"/>
    <w:rsid w:val="00943411"/>
    <w:rsid w:val="009436BE"/>
    <w:rsid w:val="009439EB"/>
    <w:rsid w:val="00944717"/>
    <w:rsid w:val="009453CC"/>
    <w:rsid w:val="00945910"/>
    <w:rsid w:val="00945A8F"/>
    <w:rsid w:val="00945B06"/>
    <w:rsid w:val="00945C56"/>
    <w:rsid w:val="00946697"/>
    <w:rsid w:val="009468E5"/>
    <w:rsid w:val="009475F2"/>
    <w:rsid w:val="009479DF"/>
    <w:rsid w:val="00947A30"/>
    <w:rsid w:val="00950068"/>
    <w:rsid w:val="009508B2"/>
    <w:rsid w:val="0095263F"/>
    <w:rsid w:val="0095347C"/>
    <w:rsid w:val="009536C0"/>
    <w:rsid w:val="009541CD"/>
    <w:rsid w:val="00955EC3"/>
    <w:rsid w:val="00956539"/>
    <w:rsid w:val="009572BF"/>
    <w:rsid w:val="00957637"/>
    <w:rsid w:val="00960712"/>
    <w:rsid w:val="0096089E"/>
    <w:rsid w:val="00960E17"/>
    <w:rsid w:val="0096189D"/>
    <w:rsid w:val="00962F9A"/>
    <w:rsid w:val="0096303D"/>
    <w:rsid w:val="00963659"/>
    <w:rsid w:val="00964124"/>
    <w:rsid w:val="009647F4"/>
    <w:rsid w:val="0096678C"/>
    <w:rsid w:val="00966F08"/>
    <w:rsid w:val="00967063"/>
    <w:rsid w:val="009673CA"/>
    <w:rsid w:val="00967609"/>
    <w:rsid w:val="00970188"/>
    <w:rsid w:val="00970701"/>
    <w:rsid w:val="00971A66"/>
    <w:rsid w:val="00972088"/>
    <w:rsid w:val="00972509"/>
    <w:rsid w:val="00972548"/>
    <w:rsid w:val="009727C4"/>
    <w:rsid w:val="0097350D"/>
    <w:rsid w:val="009738D5"/>
    <w:rsid w:val="00973A7E"/>
    <w:rsid w:val="0097555B"/>
    <w:rsid w:val="0097698F"/>
    <w:rsid w:val="00976999"/>
    <w:rsid w:val="00976D85"/>
    <w:rsid w:val="009772B1"/>
    <w:rsid w:val="0097781B"/>
    <w:rsid w:val="00980209"/>
    <w:rsid w:val="00980397"/>
    <w:rsid w:val="0098129F"/>
    <w:rsid w:val="009812F4"/>
    <w:rsid w:val="0098167D"/>
    <w:rsid w:val="00981747"/>
    <w:rsid w:val="00981C5A"/>
    <w:rsid w:val="00982DED"/>
    <w:rsid w:val="0098320B"/>
    <w:rsid w:val="00983C2F"/>
    <w:rsid w:val="0098480F"/>
    <w:rsid w:val="00984A9C"/>
    <w:rsid w:val="0098519F"/>
    <w:rsid w:val="00985629"/>
    <w:rsid w:val="0098617F"/>
    <w:rsid w:val="009862E7"/>
    <w:rsid w:val="00986850"/>
    <w:rsid w:val="00986E3C"/>
    <w:rsid w:val="0098795E"/>
    <w:rsid w:val="00987DF2"/>
    <w:rsid w:val="00987F59"/>
    <w:rsid w:val="009908C1"/>
    <w:rsid w:val="00990D78"/>
    <w:rsid w:val="0099109A"/>
    <w:rsid w:val="00991C84"/>
    <w:rsid w:val="00992614"/>
    <w:rsid w:val="00992629"/>
    <w:rsid w:val="0099284A"/>
    <w:rsid w:val="00994921"/>
    <w:rsid w:val="009949B5"/>
    <w:rsid w:val="00995F48"/>
    <w:rsid w:val="009970FF"/>
    <w:rsid w:val="00997546"/>
    <w:rsid w:val="009975C6"/>
    <w:rsid w:val="009A0358"/>
    <w:rsid w:val="009A0C16"/>
    <w:rsid w:val="009A0D74"/>
    <w:rsid w:val="009A0FFE"/>
    <w:rsid w:val="009A1332"/>
    <w:rsid w:val="009A170D"/>
    <w:rsid w:val="009A1728"/>
    <w:rsid w:val="009A33CD"/>
    <w:rsid w:val="009A3CC3"/>
    <w:rsid w:val="009A3DB4"/>
    <w:rsid w:val="009A476C"/>
    <w:rsid w:val="009A4A0B"/>
    <w:rsid w:val="009A4AF0"/>
    <w:rsid w:val="009A4B10"/>
    <w:rsid w:val="009A5851"/>
    <w:rsid w:val="009A63C7"/>
    <w:rsid w:val="009A70B4"/>
    <w:rsid w:val="009A75C3"/>
    <w:rsid w:val="009A7E6B"/>
    <w:rsid w:val="009B006E"/>
    <w:rsid w:val="009B058A"/>
    <w:rsid w:val="009B0AAB"/>
    <w:rsid w:val="009B16AC"/>
    <w:rsid w:val="009B2292"/>
    <w:rsid w:val="009B255C"/>
    <w:rsid w:val="009B2DBC"/>
    <w:rsid w:val="009B3167"/>
    <w:rsid w:val="009B361F"/>
    <w:rsid w:val="009B384B"/>
    <w:rsid w:val="009B3E59"/>
    <w:rsid w:val="009B3E8C"/>
    <w:rsid w:val="009B46EC"/>
    <w:rsid w:val="009B51D0"/>
    <w:rsid w:val="009B7002"/>
    <w:rsid w:val="009B7647"/>
    <w:rsid w:val="009B7AA8"/>
    <w:rsid w:val="009C0AD2"/>
    <w:rsid w:val="009C1453"/>
    <w:rsid w:val="009C1939"/>
    <w:rsid w:val="009C19A3"/>
    <w:rsid w:val="009C1EE8"/>
    <w:rsid w:val="009C2826"/>
    <w:rsid w:val="009C2F65"/>
    <w:rsid w:val="009C42AA"/>
    <w:rsid w:val="009C522F"/>
    <w:rsid w:val="009C6126"/>
    <w:rsid w:val="009C690C"/>
    <w:rsid w:val="009C693F"/>
    <w:rsid w:val="009D19D8"/>
    <w:rsid w:val="009D1F8C"/>
    <w:rsid w:val="009D200C"/>
    <w:rsid w:val="009D2342"/>
    <w:rsid w:val="009D2455"/>
    <w:rsid w:val="009D2547"/>
    <w:rsid w:val="009D2673"/>
    <w:rsid w:val="009D2A68"/>
    <w:rsid w:val="009D33F2"/>
    <w:rsid w:val="009D3DCA"/>
    <w:rsid w:val="009D3ED1"/>
    <w:rsid w:val="009D4B3F"/>
    <w:rsid w:val="009D4CC6"/>
    <w:rsid w:val="009D5BC8"/>
    <w:rsid w:val="009D6334"/>
    <w:rsid w:val="009D6789"/>
    <w:rsid w:val="009D723B"/>
    <w:rsid w:val="009D7BA9"/>
    <w:rsid w:val="009D7F11"/>
    <w:rsid w:val="009E0029"/>
    <w:rsid w:val="009E062D"/>
    <w:rsid w:val="009E1249"/>
    <w:rsid w:val="009E1C40"/>
    <w:rsid w:val="009E2533"/>
    <w:rsid w:val="009E275B"/>
    <w:rsid w:val="009E2EDE"/>
    <w:rsid w:val="009E3644"/>
    <w:rsid w:val="009E5D07"/>
    <w:rsid w:val="009E5EAE"/>
    <w:rsid w:val="009E6158"/>
    <w:rsid w:val="009E6642"/>
    <w:rsid w:val="009E6900"/>
    <w:rsid w:val="009E6FB4"/>
    <w:rsid w:val="009F01CC"/>
    <w:rsid w:val="009F07C4"/>
    <w:rsid w:val="009F12ED"/>
    <w:rsid w:val="009F1680"/>
    <w:rsid w:val="009F1A3C"/>
    <w:rsid w:val="009F29F7"/>
    <w:rsid w:val="009F39E6"/>
    <w:rsid w:val="009F4F9E"/>
    <w:rsid w:val="009F5944"/>
    <w:rsid w:val="009F6802"/>
    <w:rsid w:val="009F718C"/>
    <w:rsid w:val="009F7675"/>
    <w:rsid w:val="009F7888"/>
    <w:rsid w:val="009F7AF2"/>
    <w:rsid w:val="00A0040F"/>
    <w:rsid w:val="00A02F73"/>
    <w:rsid w:val="00A0436A"/>
    <w:rsid w:val="00A051F8"/>
    <w:rsid w:val="00A05416"/>
    <w:rsid w:val="00A05AEF"/>
    <w:rsid w:val="00A06BC3"/>
    <w:rsid w:val="00A07DEC"/>
    <w:rsid w:val="00A12FB5"/>
    <w:rsid w:val="00A13096"/>
    <w:rsid w:val="00A13137"/>
    <w:rsid w:val="00A1361E"/>
    <w:rsid w:val="00A13ACA"/>
    <w:rsid w:val="00A163F1"/>
    <w:rsid w:val="00A16A08"/>
    <w:rsid w:val="00A16CFF"/>
    <w:rsid w:val="00A175A4"/>
    <w:rsid w:val="00A1791E"/>
    <w:rsid w:val="00A17A07"/>
    <w:rsid w:val="00A17E72"/>
    <w:rsid w:val="00A20D60"/>
    <w:rsid w:val="00A22259"/>
    <w:rsid w:val="00A22406"/>
    <w:rsid w:val="00A22C87"/>
    <w:rsid w:val="00A23A0E"/>
    <w:rsid w:val="00A24072"/>
    <w:rsid w:val="00A240E8"/>
    <w:rsid w:val="00A2576A"/>
    <w:rsid w:val="00A25841"/>
    <w:rsid w:val="00A259CD"/>
    <w:rsid w:val="00A26248"/>
    <w:rsid w:val="00A26498"/>
    <w:rsid w:val="00A265A1"/>
    <w:rsid w:val="00A265D1"/>
    <w:rsid w:val="00A276D2"/>
    <w:rsid w:val="00A27F94"/>
    <w:rsid w:val="00A30B92"/>
    <w:rsid w:val="00A31A3B"/>
    <w:rsid w:val="00A3316C"/>
    <w:rsid w:val="00A34707"/>
    <w:rsid w:val="00A37AD4"/>
    <w:rsid w:val="00A37D0A"/>
    <w:rsid w:val="00A400EB"/>
    <w:rsid w:val="00A402BA"/>
    <w:rsid w:val="00A40D13"/>
    <w:rsid w:val="00A40D5C"/>
    <w:rsid w:val="00A40D74"/>
    <w:rsid w:val="00A41194"/>
    <w:rsid w:val="00A4189B"/>
    <w:rsid w:val="00A42004"/>
    <w:rsid w:val="00A427FC"/>
    <w:rsid w:val="00A42896"/>
    <w:rsid w:val="00A42F53"/>
    <w:rsid w:val="00A43706"/>
    <w:rsid w:val="00A44252"/>
    <w:rsid w:val="00A4474B"/>
    <w:rsid w:val="00A45221"/>
    <w:rsid w:val="00A45C58"/>
    <w:rsid w:val="00A45E93"/>
    <w:rsid w:val="00A460DF"/>
    <w:rsid w:val="00A46139"/>
    <w:rsid w:val="00A4631B"/>
    <w:rsid w:val="00A46482"/>
    <w:rsid w:val="00A47E5F"/>
    <w:rsid w:val="00A50717"/>
    <w:rsid w:val="00A50CFC"/>
    <w:rsid w:val="00A51B8A"/>
    <w:rsid w:val="00A537F8"/>
    <w:rsid w:val="00A543C5"/>
    <w:rsid w:val="00A54E18"/>
    <w:rsid w:val="00A550FF"/>
    <w:rsid w:val="00A5618A"/>
    <w:rsid w:val="00A60AF0"/>
    <w:rsid w:val="00A617E1"/>
    <w:rsid w:val="00A619D5"/>
    <w:rsid w:val="00A6250E"/>
    <w:rsid w:val="00A62FF4"/>
    <w:rsid w:val="00A63912"/>
    <w:rsid w:val="00A6440C"/>
    <w:rsid w:val="00A64804"/>
    <w:rsid w:val="00A65040"/>
    <w:rsid w:val="00A65163"/>
    <w:rsid w:val="00A655AA"/>
    <w:rsid w:val="00A65BEC"/>
    <w:rsid w:val="00A65D88"/>
    <w:rsid w:val="00A66B35"/>
    <w:rsid w:val="00A67FEE"/>
    <w:rsid w:val="00A718AC"/>
    <w:rsid w:val="00A71B85"/>
    <w:rsid w:val="00A73930"/>
    <w:rsid w:val="00A73B4C"/>
    <w:rsid w:val="00A73B53"/>
    <w:rsid w:val="00A748F3"/>
    <w:rsid w:val="00A75BCB"/>
    <w:rsid w:val="00A75C5C"/>
    <w:rsid w:val="00A775B7"/>
    <w:rsid w:val="00A77AFA"/>
    <w:rsid w:val="00A80DC1"/>
    <w:rsid w:val="00A80DDA"/>
    <w:rsid w:val="00A81DEF"/>
    <w:rsid w:val="00A81EEA"/>
    <w:rsid w:val="00A82BB1"/>
    <w:rsid w:val="00A84065"/>
    <w:rsid w:val="00A84542"/>
    <w:rsid w:val="00A84CEE"/>
    <w:rsid w:val="00A84EA3"/>
    <w:rsid w:val="00A85709"/>
    <w:rsid w:val="00A85900"/>
    <w:rsid w:val="00A85ECE"/>
    <w:rsid w:val="00A867FC"/>
    <w:rsid w:val="00A86805"/>
    <w:rsid w:val="00A87086"/>
    <w:rsid w:val="00A87BFE"/>
    <w:rsid w:val="00A903EB"/>
    <w:rsid w:val="00A9064A"/>
    <w:rsid w:val="00A906E0"/>
    <w:rsid w:val="00A90AE0"/>
    <w:rsid w:val="00A917D5"/>
    <w:rsid w:val="00A921FC"/>
    <w:rsid w:val="00A922E7"/>
    <w:rsid w:val="00A9429C"/>
    <w:rsid w:val="00A946E9"/>
    <w:rsid w:val="00A94F50"/>
    <w:rsid w:val="00A9595A"/>
    <w:rsid w:val="00A95994"/>
    <w:rsid w:val="00A95C83"/>
    <w:rsid w:val="00A96360"/>
    <w:rsid w:val="00A97295"/>
    <w:rsid w:val="00A97DCF"/>
    <w:rsid w:val="00AA0387"/>
    <w:rsid w:val="00AA1359"/>
    <w:rsid w:val="00AA1C53"/>
    <w:rsid w:val="00AA2744"/>
    <w:rsid w:val="00AA33D2"/>
    <w:rsid w:val="00AA37C7"/>
    <w:rsid w:val="00AA3F63"/>
    <w:rsid w:val="00AA4139"/>
    <w:rsid w:val="00AA4D62"/>
    <w:rsid w:val="00AA5216"/>
    <w:rsid w:val="00AA59FF"/>
    <w:rsid w:val="00AA5B14"/>
    <w:rsid w:val="00AA5F2C"/>
    <w:rsid w:val="00AA661D"/>
    <w:rsid w:val="00AA68D6"/>
    <w:rsid w:val="00AA6D69"/>
    <w:rsid w:val="00AA723B"/>
    <w:rsid w:val="00AA7D4C"/>
    <w:rsid w:val="00AA7E8B"/>
    <w:rsid w:val="00AB0EE2"/>
    <w:rsid w:val="00AB0EF4"/>
    <w:rsid w:val="00AB1B2B"/>
    <w:rsid w:val="00AB1CFA"/>
    <w:rsid w:val="00AB231A"/>
    <w:rsid w:val="00AB2AF4"/>
    <w:rsid w:val="00AB38A9"/>
    <w:rsid w:val="00AB396F"/>
    <w:rsid w:val="00AB4AD4"/>
    <w:rsid w:val="00AB4D83"/>
    <w:rsid w:val="00AB51B1"/>
    <w:rsid w:val="00AB574C"/>
    <w:rsid w:val="00AB5A13"/>
    <w:rsid w:val="00AB749D"/>
    <w:rsid w:val="00AB7949"/>
    <w:rsid w:val="00AC0C4D"/>
    <w:rsid w:val="00AC1EBA"/>
    <w:rsid w:val="00AC30A6"/>
    <w:rsid w:val="00AC30C2"/>
    <w:rsid w:val="00AC3CEA"/>
    <w:rsid w:val="00AC3F7D"/>
    <w:rsid w:val="00AC4158"/>
    <w:rsid w:val="00AC42E4"/>
    <w:rsid w:val="00AC456E"/>
    <w:rsid w:val="00AC4C7B"/>
    <w:rsid w:val="00AC5E91"/>
    <w:rsid w:val="00AC60B1"/>
    <w:rsid w:val="00AC6E6F"/>
    <w:rsid w:val="00AC7062"/>
    <w:rsid w:val="00AC75BC"/>
    <w:rsid w:val="00AC7DCE"/>
    <w:rsid w:val="00AD1184"/>
    <w:rsid w:val="00AD3354"/>
    <w:rsid w:val="00AD35BE"/>
    <w:rsid w:val="00AD38CE"/>
    <w:rsid w:val="00AD3A95"/>
    <w:rsid w:val="00AD3BDF"/>
    <w:rsid w:val="00AD3D5B"/>
    <w:rsid w:val="00AD3FF3"/>
    <w:rsid w:val="00AD4767"/>
    <w:rsid w:val="00AD4DCF"/>
    <w:rsid w:val="00AD7595"/>
    <w:rsid w:val="00AD760B"/>
    <w:rsid w:val="00AD7FAF"/>
    <w:rsid w:val="00AE028B"/>
    <w:rsid w:val="00AE0D58"/>
    <w:rsid w:val="00AE18BC"/>
    <w:rsid w:val="00AE1C3C"/>
    <w:rsid w:val="00AE3A4E"/>
    <w:rsid w:val="00AE46AF"/>
    <w:rsid w:val="00AE4961"/>
    <w:rsid w:val="00AF00F4"/>
    <w:rsid w:val="00AF025A"/>
    <w:rsid w:val="00AF2420"/>
    <w:rsid w:val="00AF36E7"/>
    <w:rsid w:val="00AF3A03"/>
    <w:rsid w:val="00AF4236"/>
    <w:rsid w:val="00AF4948"/>
    <w:rsid w:val="00AF535B"/>
    <w:rsid w:val="00AF55E3"/>
    <w:rsid w:val="00AF6900"/>
    <w:rsid w:val="00AF735B"/>
    <w:rsid w:val="00B00358"/>
    <w:rsid w:val="00B00893"/>
    <w:rsid w:val="00B008EC"/>
    <w:rsid w:val="00B0156A"/>
    <w:rsid w:val="00B015D8"/>
    <w:rsid w:val="00B0178C"/>
    <w:rsid w:val="00B01985"/>
    <w:rsid w:val="00B01E44"/>
    <w:rsid w:val="00B02100"/>
    <w:rsid w:val="00B023A2"/>
    <w:rsid w:val="00B02697"/>
    <w:rsid w:val="00B02871"/>
    <w:rsid w:val="00B02FFE"/>
    <w:rsid w:val="00B0341B"/>
    <w:rsid w:val="00B034B0"/>
    <w:rsid w:val="00B0457A"/>
    <w:rsid w:val="00B0479E"/>
    <w:rsid w:val="00B04D90"/>
    <w:rsid w:val="00B051AD"/>
    <w:rsid w:val="00B06A9B"/>
    <w:rsid w:val="00B06D6E"/>
    <w:rsid w:val="00B06E56"/>
    <w:rsid w:val="00B07312"/>
    <w:rsid w:val="00B07A19"/>
    <w:rsid w:val="00B07A9F"/>
    <w:rsid w:val="00B102BD"/>
    <w:rsid w:val="00B107F7"/>
    <w:rsid w:val="00B10D6F"/>
    <w:rsid w:val="00B113B9"/>
    <w:rsid w:val="00B11706"/>
    <w:rsid w:val="00B1347F"/>
    <w:rsid w:val="00B1424C"/>
    <w:rsid w:val="00B154AE"/>
    <w:rsid w:val="00B15597"/>
    <w:rsid w:val="00B15822"/>
    <w:rsid w:val="00B20FCB"/>
    <w:rsid w:val="00B21936"/>
    <w:rsid w:val="00B21DD6"/>
    <w:rsid w:val="00B21EC1"/>
    <w:rsid w:val="00B23699"/>
    <w:rsid w:val="00B23ABD"/>
    <w:rsid w:val="00B23E43"/>
    <w:rsid w:val="00B23E8A"/>
    <w:rsid w:val="00B2423F"/>
    <w:rsid w:val="00B25572"/>
    <w:rsid w:val="00B25E1B"/>
    <w:rsid w:val="00B26103"/>
    <w:rsid w:val="00B26D90"/>
    <w:rsid w:val="00B2700B"/>
    <w:rsid w:val="00B27BCA"/>
    <w:rsid w:val="00B30160"/>
    <w:rsid w:val="00B30401"/>
    <w:rsid w:val="00B3043C"/>
    <w:rsid w:val="00B31590"/>
    <w:rsid w:val="00B31DBA"/>
    <w:rsid w:val="00B322BE"/>
    <w:rsid w:val="00B32452"/>
    <w:rsid w:val="00B3256B"/>
    <w:rsid w:val="00B32ADF"/>
    <w:rsid w:val="00B32AF2"/>
    <w:rsid w:val="00B33A36"/>
    <w:rsid w:val="00B348ED"/>
    <w:rsid w:val="00B36E67"/>
    <w:rsid w:val="00B37624"/>
    <w:rsid w:val="00B37629"/>
    <w:rsid w:val="00B37686"/>
    <w:rsid w:val="00B403F7"/>
    <w:rsid w:val="00B415A3"/>
    <w:rsid w:val="00B41EF8"/>
    <w:rsid w:val="00B42286"/>
    <w:rsid w:val="00B426B4"/>
    <w:rsid w:val="00B42ECC"/>
    <w:rsid w:val="00B434A1"/>
    <w:rsid w:val="00B43FD9"/>
    <w:rsid w:val="00B44882"/>
    <w:rsid w:val="00B448DB"/>
    <w:rsid w:val="00B44C63"/>
    <w:rsid w:val="00B44E79"/>
    <w:rsid w:val="00B451E3"/>
    <w:rsid w:val="00B45B06"/>
    <w:rsid w:val="00B4655D"/>
    <w:rsid w:val="00B509BA"/>
    <w:rsid w:val="00B50B30"/>
    <w:rsid w:val="00B50ED2"/>
    <w:rsid w:val="00B516F6"/>
    <w:rsid w:val="00B51EF1"/>
    <w:rsid w:val="00B51FE5"/>
    <w:rsid w:val="00B533AF"/>
    <w:rsid w:val="00B5528F"/>
    <w:rsid w:val="00B55B13"/>
    <w:rsid w:val="00B56660"/>
    <w:rsid w:val="00B57133"/>
    <w:rsid w:val="00B61172"/>
    <w:rsid w:val="00B613AA"/>
    <w:rsid w:val="00B619BB"/>
    <w:rsid w:val="00B61F42"/>
    <w:rsid w:val="00B626A9"/>
    <w:rsid w:val="00B6289C"/>
    <w:rsid w:val="00B62A61"/>
    <w:rsid w:val="00B632C6"/>
    <w:rsid w:val="00B63A8E"/>
    <w:rsid w:val="00B63CC8"/>
    <w:rsid w:val="00B63E8D"/>
    <w:rsid w:val="00B646FE"/>
    <w:rsid w:val="00B65796"/>
    <w:rsid w:val="00B65A0D"/>
    <w:rsid w:val="00B65E89"/>
    <w:rsid w:val="00B67C1A"/>
    <w:rsid w:val="00B701A5"/>
    <w:rsid w:val="00B70A89"/>
    <w:rsid w:val="00B70AF9"/>
    <w:rsid w:val="00B70FF9"/>
    <w:rsid w:val="00B72A06"/>
    <w:rsid w:val="00B72EA2"/>
    <w:rsid w:val="00B73058"/>
    <w:rsid w:val="00B73886"/>
    <w:rsid w:val="00B74127"/>
    <w:rsid w:val="00B74538"/>
    <w:rsid w:val="00B74563"/>
    <w:rsid w:val="00B7500A"/>
    <w:rsid w:val="00B754B3"/>
    <w:rsid w:val="00B754D8"/>
    <w:rsid w:val="00B75584"/>
    <w:rsid w:val="00B76B8C"/>
    <w:rsid w:val="00B771C8"/>
    <w:rsid w:val="00B775A9"/>
    <w:rsid w:val="00B778AF"/>
    <w:rsid w:val="00B80382"/>
    <w:rsid w:val="00B806C0"/>
    <w:rsid w:val="00B80C87"/>
    <w:rsid w:val="00B80E89"/>
    <w:rsid w:val="00B8121E"/>
    <w:rsid w:val="00B81550"/>
    <w:rsid w:val="00B816DC"/>
    <w:rsid w:val="00B82808"/>
    <w:rsid w:val="00B84230"/>
    <w:rsid w:val="00B85F80"/>
    <w:rsid w:val="00B860C8"/>
    <w:rsid w:val="00B864E7"/>
    <w:rsid w:val="00B8705B"/>
    <w:rsid w:val="00B877AA"/>
    <w:rsid w:val="00B87F65"/>
    <w:rsid w:val="00B90B22"/>
    <w:rsid w:val="00B912DB"/>
    <w:rsid w:val="00B9188E"/>
    <w:rsid w:val="00B92179"/>
    <w:rsid w:val="00B924B0"/>
    <w:rsid w:val="00B938B0"/>
    <w:rsid w:val="00B93BA8"/>
    <w:rsid w:val="00B93C3A"/>
    <w:rsid w:val="00B94A9C"/>
    <w:rsid w:val="00B95B2F"/>
    <w:rsid w:val="00B95DBA"/>
    <w:rsid w:val="00B95FEA"/>
    <w:rsid w:val="00B96A27"/>
    <w:rsid w:val="00B96E9F"/>
    <w:rsid w:val="00B9716B"/>
    <w:rsid w:val="00B97ECA"/>
    <w:rsid w:val="00BA0E35"/>
    <w:rsid w:val="00BA119D"/>
    <w:rsid w:val="00BA1509"/>
    <w:rsid w:val="00BA1D96"/>
    <w:rsid w:val="00BA1EE5"/>
    <w:rsid w:val="00BA1FCC"/>
    <w:rsid w:val="00BA21DC"/>
    <w:rsid w:val="00BA2459"/>
    <w:rsid w:val="00BA2CB6"/>
    <w:rsid w:val="00BA42DB"/>
    <w:rsid w:val="00BA51F8"/>
    <w:rsid w:val="00BA601E"/>
    <w:rsid w:val="00BA6982"/>
    <w:rsid w:val="00BA79D0"/>
    <w:rsid w:val="00BB00F3"/>
    <w:rsid w:val="00BB0581"/>
    <w:rsid w:val="00BB0A90"/>
    <w:rsid w:val="00BB0C5C"/>
    <w:rsid w:val="00BB0D34"/>
    <w:rsid w:val="00BB0F98"/>
    <w:rsid w:val="00BB1210"/>
    <w:rsid w:val="00BB192B"/>
    <w:rsid w:val="00BB1B90"/>
    <w:rsid w:val="00BB28CA"/>
    <w:rsid w:val="00BB332D"/>
    <w:rsid w:val="00BB391E"/>
    <w:rsid w:val="00BB3AB6"/>
    <w:rsid w:val="00BB56FC"/>
    <w:rsid w:val="00BB6206"/>
    <w:rsid w:val="00BB63C4"/>
    <w:rsid w:val="00BB7C3A"/>
    <w:rsid w:val="00BB7F2C"/>
    <w:rsid w:val="00BC03CB"/>
    <w:rsid w:val="00BC0772"/>
    <w:rsid w:val="00BC114D"/>
    <w:rsid w:val="00BC125E"/>
    <w:rsid w:val="00BC2D0A"/>
    <w:rsid w:val="00BC3344"/>
    <w:rsid w:val="00BC6279"/>
    <w:rsid w:val="00BC6A24"/>
    <w:rsid w:val="00BC78B0"/>
    <w:rsid w:val="00BD0903"/>
    <w:rsid w:val="00BD0B06"/>
    <w:rsid w:val="00BD0B31"/>
    <w:rsid w:val="00BD0CDF"/>
    <w:rsid w:val="00BD1507"/>
    <w:rsid w:val="00BD185F"/>
    <w:rsid w:val="00BD24E7"/>
    <w:rsid w:val="00BD264F"/>
    <w:rsid w:val="00BD35E4"/>
    <w:rsid w:val="00BD44C6"/>
    <w:rsid w:val="00BD488E"/>
    <w:rsid w:val="00BD5187"/>
    <w:rsid w:val="00BD58DA"/>
    <w:rsid w:val="00BD5CBF"/>
    <w:rsid w:val="00BD61C9"/>
    <w:rsid w:val="00BD7612"/>
    <w:rsid w:val="00BD7A01"/>
    <w:rsid w:val="00BD7B67"/>
    <w:rsid w:val="00BD7DF4"/>
    <w:rsid w:val="00BE0C59"/>
    <w:rsid w:val="00BE1333"/>
    <w:rsid w:val="00BE142E"/>
    <w:rsid w:val="00BE158B"/>
    <w:rsid w:val="00BE19AF"/>
    <w:rsid w:val="00BE2531"/>
    <w:rsid w:val="00BE292A"/>
    <w:rsid w:val="00BE2D42"/>
    <w:rsid w:val="00BE348E"/>
    <w:rsid w:val="00BE3F20"/>
    <w:rsid w:val="00BE44CB"/>
    <w:rsid w:val="00BE4C4F"/>
    <w:rsid w:val="00BE576A"/>
    <w:rsid w:val="00BE5C62"/>
    <w:rsid w:val="00BE68E6"/>
    <w:rsid w:val="00BE747E"/>
    <w:rsid w:val="00BE7FD8"/>
    <w:rsid w:val="00BF10AA"/>
    <w:rsid w:val="00BF2685"/>
    <w:rsid w:val="00BF2947"/>
    <w:rsid w:val="00BF32A8"/>
    <w:rsid w:val="00BF3345"/>
    <w:rsid w:val="00BF347F"/>
    <w:rsid w:val="00BF42CC"/>
    <w:rsid w:val="00BF4556"/>
    <w:rsid w:val="00BF53FA"/>
    <w:rsid w:val="00BF555D"/>
    <w:rsid w:val="00BF5D38"/>
    <w:rsid w:val="00BF5EA6"/>
    <w:rsid w:val="00BF66F8"/>
    <w:rsid w:val="00BF6885"/>
    <w:rsid w:val="00BF6F79"/>
    <w:rsid w:val="00BF743E"/>
    <w:rsid w:val="00BF7681"/>
    <w:rsid w:val="00C006BA"/>
    <w:rsid w:val="00C01933"/>
    <w:rsid w:val="00C020C6"/>
    <w:rsid w:val="00C028FC"/>
    <w:rsid w:val="00C035FF"/>
    <w:rsid w:val="00C038C7"/>
    <w:rsid w:val="00C040DD"/>
    <w:rsid w:val="00C04548"/>
    <w:rsid w:val="00C047FB"/>
    <w:rsid w:val="00C05225"/>
    <w:rsid w:val="00C06279"/>
    <w:rsid w:val="00C0705C"/>
    <w:rsid w:val="00C07A64"/>
    <w:rsid w:val="00C07B89"/>
    <w:rsid w:val="00C10B8F"/>
    <w:rsid w:val="00C1205F"/>
    <w:rsid w:val="00C1220F"/>
    <w:rsid w:val="00C12364"/>
    <w:rsid w:val="00C13917"/>
    <w:rsid w:val="00C1398E"/>
    <w:rsid w:val="00C14263"/>
    <w:rsid w:val="00C1514D"/>
    <w:rsid w:val="00C170B4"/>
    <w:rsid w:val="00C170B9"/>
    <w:rsid w:val="00C175B4"/>
    <w:rsid w:val="00C1796F"/>
    <w:rsid w:val="00C17A60"/>
    <w:rsid w:val="00C200D9"/>
    <w:rsid w:val="00C20DC8"/>
    <w:rsid w:val="00C20E71"/>
    <w:rsid w:val="00C2146F"/>
    <w:rsid w:val="00C21B8E"/>
    <w:rsid w:val="00C2249F"/>
    <w:rsid w:val="00C22810"/>
    <w:rsid w:val="00C22849"/>
    <w:rsid w:val="00C22F12"/>
    <w:rsid w:val="00C233D5"/>
    <w:rsid w:val="00C23C16"/>
    <w:rsid w:val="00C25A45"/>
    <w:rsid w:val="00C262D2"/>
    <w:rsid w:val="00C26AD0"/>
    <w:rsid w:val="00C26C85"/>
    <w:rsid w:val="00C27010"/>
    <w:rsid w:val="00C27314"/>
    <w:rsid w:val="00C27B6F"/>
    <w:rsid w:val="00C27DD9"/>
    <w:rsid w:val="00C30C8A"/>
    <w:rsid w:val="00C30C9C"/>
    <w:rsid w:val="00C30F5B"/>
    <w:rsid w:val="00C31098"/>
    <w:rsid w:val="00C3158B"/>
    <w:rsid w:val="00C33556"/>
    <w:rsid w:val="00C3390E"/>
    <w:rsid w:val="00C33A2A"/>
    <w:rsid w:val="00C33B6D"/>
    <w:rsid w:val="00C34333"/>
    <w:rsid w:val="00C3455E"/>
    <w:rsid w:val="00C34739"/>
    <w:rsid w:val="00C34F92"/>
    <w:rsid w:val="00C35084"/>
    <w:rsid w:val="00C35968"/>
    <w:rsid w:val="00C365DD"/>
    <w:rsid w:val="00C365E2"/>
    <w:rsid w:val="00C37B5D"/>
    <w:rsid w:val="00C40122"/>
    <w:rsid w:val="00C40D71"/>
    <w:rsid w:val="00C41602"/>
    <w:rsid w:val="00C41A7F"/>
    <w:rsid w:val="00C41E66"/>
    <w:rsid w:val="00C4262D"/>
    <w:rsid w:val="00C42773"/>
    <w:rsid w:val="00C4431C"/>
    <w:rsid w:val="00C44766"/>
    <w:rsid w:val="00C4496B"/>
    <w:rsid w:val="00C4504E"/>
    <w:rsid w:val="00C457B5"/>
    <w:rsid w:val="00C45990"/>
    <w:rsid w:val="00C47E2A"/>
    <w:rsid w:val="00C51589"/>
    <w:rsid w:val="00C524B4"/>
    <w:rsid w:val="00C5280F"/>
    <w:rsid w:val="00C5343C"/>
    <w:rsid w:val="00C53886"/>
    <w:rsid w:val="00C54E65"/>
    <w:rsid w:val="00C55080"/>
    <w:rsid w:val="00C551B3"/>
    <w:rsid w:val="00C556F1"/>
    <w:rsid w:val="00C55A5D"/>
    <w:rsid w:val="00C55DD5"/>
    <w:rsid w:val="00C56585"/>
    <w:rsid w:val="00C56923"/>
    <w:rsid w:val="00C5735E"/>
    <w:rsid w:val="00C57C97"/>
    <w:rsid w:val="00C61559"/>
    <w:rsid w:val="00C6155E"/>
    <w:rsid w:val="00C62372"/>
    <w:rsid w:val="00C62B2A"/>
    <w:rsid w:val="00C62E06"/>
    <w:rsid w:val="00C6360F"/>
    <w:rsid w:val="00C63CF7"/>
    <w:rsid w:val="00C63E05"/>
    <w:rsid w:val="00C63E69"/>
    <w:rsid w:val="00C65986"/>
    <w:rsid w:val="00C66337"/>
    <w:rsid w:val="00C66457"/>
    <w:rsid w:val="00C66D6D"/>
    <w:rsid w:val="00C66EAD"/>
    <w:rsid w:val="00C67020"/>
    <w:rsid w:val="00C6770E"/>
    <w:rsid w:val="00C70A16"/>
    <w:rsid w:val="00C71E55"/>
    <w:rsid w:val="00C721C4"/>
    <w:rsid w:val="00C72B53"/>
    <w:rsid w:val="00C72D3C"/>
    <w:rsid w:val="00C753F3"/>
    <w:rsid w:val="00C7555B"/>
    <w:rsid w:val="00C7563E"/>
    <w:rsid w:val="00C75BE4"/>
    <w:rsid w:val="00C76168"/>
    <w:rsid w:val="00C762D6"/>
    <w:rsid w:val="00C7749B"/>
    <w:rsid w:val="00C774E5"/>
    <w:rsid w:val="00C77F89"/>
    <w:rsid w:val="00C805AC"/>
    <w:rsid w:val="00C819BE"/>
    <w:rsid w:val="00C81A02"/>
    <w:rsid w:val="00C82819"/>
    <w:rsid w:val="00C82B0E"/>
    <w:rsid w:val="00C82D44"/>
    <w:rsid w:val="00C82EBF"/>
    <w:rsid w:val="00C832EF"/>
    <w:rsid w:val="00C8365A"/>
    <w:rsid w:val="00C841FE"/>
    <w:rsid w:val="00C84CBB"/>
    <w:rsid w:val="00C854F0"/>
    <w:rsid w:val="00C85771"/>
    <w:rsid w:val="00C85CDF"/>
    <w:rsid w:val="00C85E7C"/>
    <w:rsid w:val="00C86648"/>
    <w:rsid w:val="00C875FF"/>
    <w:rsid w:val="00C878E8"/>
    <w:rsid w:val="00C87AC4"/>
    <w:rsid w:val="00C9003B"/>
    <w:rsid w:val="00C904CF"/>
    <w:rsid w:val="00C91181"/>
    <w:rsid w:val="00C9186C"/>
    <w:rsid w:val="00C91E05"/>
    <w:rsid w:val="00C9278B"/>
    <w:rsid w:val="00C928F4"/>
    <w:rsid w:val="00C930E2"/>
    <w:rsid w:val="00C93718"/>
    <w:rsid w:val="00C93DC5"/>
    <w:rsid w:val="00C93EA1"/>
    <w:rsid w:val="00C93ED4"/>
    <w:rsid w:val="00C93EE9"/>
    <w:rsid w:val="00C9472E"/>
    <w:rsid w:val="00C948AC"/>
    <w:rsid w:val="00C949B8"/>
    <w:rsid w:val="00C95AF8"/>
    <w:rsid w:val="00C97597"/>
    <w:rsid w:val="00CA02BD"/>
    <w:rsid w:val="00CA086E"/>
    <w:rsid w:val="00CA0BDA"/>
    <w:rsid w:val="00CA253C"/>
    <w:rsid w:val="00CA2B71"/>
    <w:rsid w:val="00CA2C46"/>
    <w:rsid w:val="00CA304D"/>
    <w:rsid w:val="00CA37E4"/>
    <w:rsid w:val="00CA4551"/>
    <w:rsid w:val="00CA5BB7"/>
    <w:rsid w:val="00CA6213"/>
    <w:rsid w:val="00CA7438"/>
    <w:rsid w:val="00CA75B0"/>
    <w:rsid w:val="00CA780C"/>
    <w:rsid w:val="00CA7EE0"/>
    <w:rsid w:val="00CA7FA2"/>
    <w:rsid w:val="00CB1244"/>
    <w:rsid w:val="00CB1BE0"/>
    <w:rsid w:val="00CB3129"/>
    <w:rsid w:val="00CB3B18"/>
    <w:rsid w:val="00CB6575"/>
    <w:rsid w:val="00CB701A"/>
    <w:rsid w:val="00CB76BA"/>
    <w:rsid w:val="00CC0B72"/>
    <w:rsid w:val="00CC1788"/>
    <w:rsid w:val="00CC1F15"/>
    <w:rsid w:val="00CC21D9"/>
    <w:rsid w:val="00CC350C"/>
    <w:rsid w:val="00CC4188"/>
    <w:rsid w:val="00CC49A4"/>
    <w:rsid w:val="00CC4B5D"/>
    <w:rsid w:val="00CC5A13"/>
    <w:rsid w:val="00CC6EF0"/>
    <w:rsid w:val="00CC77EA"/>
    <w:rsid w:val="00CD0DAE"/>
    <w:rsid w:val="00CD113F"/>
    <w:rsid w:val="00CD1147"/>
    <w:rsid w:val="00CD16FD"/>
    <w:rsid w:val="00CD1FF3"/>
    <w:rsid w:val="00CD2C89"/>
    <w:rsid w:val="00CD3C18"/>
    <w:rsid w:val="00CD3C35"/>
    <w:rsid w:val="00CD3FE9"/>
    <w:rsid w:val="00CD44C7"/>
    <w:rsid w:val="00CD4717"/>
    <w:rsid w:val="00CD4A30"/>
    <w:rsid w:val="00CD4A80"/>
    <w:rsid w:val="00CD4C5F"/>
    <w:rsid w:val="00CD5CF7"/>
    <w:rsid w:val="00CD5E06"/>
    <w:rsid w:val="00CD6B32"/>
    <w:rsid w:val="00CD735E"/>
    <w:rsid w:val="00CD75AB"/>
    <w:rsid w:val="00CE075B"/>
    <w:rsid w:val="00CE11FC"/>
    <w:rsid w:val="00CE13EA"/>
    <w:rsid w:val="00CE1643"/>
    <w:rsid w:val="00CE26EF"/>
    <w:rsid w:val="00CE3E41"/>
    <w:rsid w:val="00CE5207"/>
    <w:rsid w:val="00CE522E"/>
    <w:rsid w:val="00CE53EC"/>
    <w:rsid w:val="00CE561E"/>
    <w:rsid w:val="00CE6568"/>
    <w:rsid w:val="00CE6A40"/>
    <w:rsid w:val="00CE6E20"/>
    <w:rsid w:val="00CE7442"/>
    <w:rsid w:val="00CE77F4"/>
    <w:rsid w:val="00CE7925"/>
    <w:rsid w:val="00CE7BA1"/>
    <w:rsid w:val="00CF0056"/>
    <w:rsid w:val="00CF05F7"/>
    <w:rsid w:val="00CF154F"/>
    <w:rsid w:val="00CF1CE4"/>
    <w:rsid w:val="00CF2160"/>
    <w:rsid w:val="00CF2619"/>
    <w:rsid w:val="00CF278E"/>
    <w:rsid w:val="00CF2C1B"/>
    <w:rsid w:val="00CF37CC"/>
    <w:rsid w:val="00CF38C0"/>
    <w:rsid w:val="00CF3A9C"/>
    <w:rsid w:val="00CF3C89"/>
    <w:rsid w:val="00CF4065"/>
    <w:rsid w:val="00CF41D6"/>
    <w:rsid w:val="00CF46CC"/>
    <w:rsid w:val="00CF4A62"/>
    <w:rsid w:val="00CF5C1D"/>
    <w:rsid w:val="00CF693C"/>
    <w:rsid w:val="00CF7243"/>
    <w:rsid w:val="00CF7B5E"/>
    <w:rsid w:val="00CF7F7E"/>
    <w:rsid w:val="00D00274"/>
    <w:rsid w:val="00D0069E"/>
    <w:rsid w:val="00D0070E"/>
    <w:rsid w:val="00D007C8"/>
    <w:rsid w:val="00D00C8C"/>
    <w:rsid w:val="00D014CE"/>
    <w:rsid w:val="00D01AEF"/>
    <w:rsid w:val="00D02AC1"/>
    <w:rsid w:val="00D033DA"/>
    <w:rsid w:val="00D0351A"/>
    <w:rsid w:val="00D03F2D"/>
    <w:rsid w:val="00D04584"/>
    <w:rsid w:val="00D0558D"/>
    <w:rsid w:val="00D05695"/>
    <w:rsid w:val="00D05CBC"/>
    <w:rsid w:val="00D063C4"/>
    <w:rsid w:val="00D105EB"/>
    <w:rsid w:val="00D10995"/>
    <w:rsid w:val="00D10F2B"/>
    <w:rsid w:val="00D1215A"/>
    <w:rsid w:val="00D1299C"/>
    <w:rsid w:val="00D13600"/>
    <w:rsid w:val="00D13603"/>
    <w:rsid w:val="00D1457E"/>
    <w:rsid w:val="00D15579"/>
    <w:rsid w:val="00D162B7"/>
    <w:rsid w:val="00D16624"/>
    <w:rsid w:val="00D16873"/>
    <w:rsid w:val="00D16AAC"/>
    <w:rsid w:val="00D16AB9"/>
    <w:rsid w:val="00D16CE6"/>
    <w:rsid w:val="00D1776F"/>
    <w:rsid w:val="00D1795B"/>
    <w:rsid w:val="00D20474"/>
    <w:rsid w:val="00D211DB"/>
    <w:rsid w:val="00D2209C"/>
    <w:rsid w:val="00D22616"/>
    <w:rsid w:val="00D22C8C"/>
    <w:rsid w:val="00D23AC8"/>
    <w:rsid w:val="00D23C42"/>
    <w:rsid w:val="00D2429F"/>
    <w:rsid w:val="00D2447D"/>
    <w:rsid w:val="00D24B35"/>
    <w:rsid w:val="00D24C1F"/>
    <w:rsid w:val="00D257F6"/>
    <w:rsid w:val="00D25B58"/>
    <w:rsid w:val="00D271E4"/>
    <w:rsid w:val="00D273F6"/>
    <w:rsid w:val="00D2741E"/>
    <w:rsid w:val="00D27490"/>
    <w:rsid w:val="00D27FED"/>
    <w:rsid w:val="00D31160"/>
    <w:rsid w:val="00D313CB"/>
    <w:rsid w:val="00D3197F"/>
    <w:rsid w:val="00D31994"/>
    <w:rsid w:val="00D3199D"/>
    <w:rsid w:val="00D32BCC"/>
    <w:rsid w:val="00D32EB6"/>
    <w:rsid w:val="00D3392A"/>
    <w:rsid w:val="00D3515B"/>
    <w:rsid w:val="00D35646"/>
    <w:rsid w:val="00D35AA6"/>
    <w:rsid w:val="00D35EE5"/>
    <w:rsid w:val="00D35EFF"/>
    <w:rsid w:val="00D365EB"/>
    <w:rsid w:val="00D3683A"/>
    <w:rsid w:val="00D37708"/>
    <w:rsid w:val="00D37D20"/>
    <w:rsid w:val="00D40358"/>
    <w:rsid w:val="00D407F3"/>
    <w:rsid w:val="00D40922"/>
    <w:rsid w:val="00D40E35"/>
    <w:rsid w:val="00D41523"/>
    <w:rsid w:val="00D41C3B"/>
    <w:rsid w:val="00D41CE1"/>
    <w:rsid w:val="00D42701"/>
    <w:rsid w:val="00D43133"/>
    <w:rsid w:val="00D436C5"/>
    <w:rsid w:val="00D43C5E"/>
    <w:rsid w:val="00D43CD0"/>
    <w:rsid w:val="00D43DDA"/>
    <w:rsid w:val="00D43F7B"/>
    <w:rsid w:val="00D4487D"/>
    <w:rsid w:val="00D448D7"/>
    <w:rsid w:val="00D4506B"/>
    <w:rsid w:val="00D46AC9"/>
    <w:rsid w:val="00D46BED"/>
    <w:rsid w:val="00D46D8E"/>
    <w:rsid w:val="00D47A92"/>
    <w:rsid w:val="00D47E7E"/>
    <w:rsid w:val="00D47EDC"/>
    <w:rsid w:val="00D500C9"/>
    <w:rsid w:val="00D5059C"/>
    <w:rsid w:val="00D50E60"/>
    <w:rsid w:val="00D51BA2"/>
    <w:rsid w:val="00D51EF3"/>
    <w:rsid w:val="00D5206F"/>
    <w:rsid w:val="00D52441"/>
    <w:rsid w:val="00D52772"/>
    <w:rsid w:val="00D52778"/>
    <w:rsid w:val="00D541A1"/>
    <w:rsid w:val="00D56DBB"/>
    <w:rsid w:val="00D577A9"/>
    <w:rsid w:val="00D601A7"/>
    <w:rsid w:val="00D6041E"/>
    <w:rsid w:val="00D617DF"/>
    <w:rsid w:val="00D61B1F"/>
    <w:rsid w:val="00D61D5E"/>
    <w:rsid w:val="00D623BE"/>
    <w:rsid w:val="00D629C3"/>
    <w:rsid w:val="00D63501"/>
    <w:rsid w:val="00D63E01"/>
    <w:rsid w:val="00D63EE1"/>
    <w:rsid w:val="00D6460F"/>
    <w:rsid w:val="00D64B43"/>
    <w:rsid w:val="00D656FF"/>
    <w:rsid w:val="00D65D33"/>
    <w:rsid w:val="00D65E89"/>
    <w:rsid w:val="00D65F04"/>
    <w:rsid w:val="00D66B4B"/>
    <w:rsid w:val="00D67663"/>
    <w:rsid w:val="00D678E5"/>
    <w:rsid w:val="00D67C5C"/>
    <w:rsid w:val="00D70B12"/>
    <w:rsid w:val="00D713A0"/>
    <w:rsid w:val="00D71979"/>
    <w:rsid w:val="00D72422"/>
    <w:rsid w:val="00D731FB"/>
    <w:rsid w:val="00D74303"/>
    <w:rsid w:val="00D75D33"/>
    <w:rsid w:val="00D774C3"/>
    <w:rsid w:val="00D777E1"/>
    <w:rsid w:val="00D80DCA"/>
    <w:rsid w:val="00D80F38"/>
    <w:rsid w:val="00D81476"/>
    <w:rsid w:val="00D8155E"/>
    <w:rsid w:val="00D8172D"/>
    <w:rsid w:val="00D8186A"/>
    <w:rsid w:val="00D83107"/>
    <w:rsid w:val="00D847B7"/>
    <w:rsid w:val="00D847FA"/>
    <w:rsid w:val="00D8665F"/>
    <w:rsid w:val="00D86D3F"/>
    <w:rsid w:val="00D87191"/>
    <w:rsid w:val="00D87678"/>
    <w:rsid w:val="00D87DB0"/>
    <w:rsid w:val="00D90150"/>
    <w:rsid w:val="00D90CBD"/>
    <w:rsid w:val="00D91622"/>
    <w:rsid w:val="00D92A79"/>
    <w:rsid w:val="00D93BC5"/>
    <w:rsid w:val="00D94310"/>
    <w:rsid w:val="00D94621"/>
    <w:rsid w:val="00D96678"/>
    <w:rsid w:val="00D96A4F"/>
    <w:rsid w:val="00D97285"/>
    <w:rsid w:val="00D974F4"/>
    <w:rsid w:val="00D97C91"/>
    <w:rsid w:val="00DA191F"/>
    <w:rsid w:val="00DA2872"/>
    <w:rsid w:val="00DA2E6B"/>
    <w:rsid w:val="00DA3C9C"/>
    <w:rsid w:val="00DA3D24"/>
    <w:rsid w:val="00DA4BC5"/>
    <w:rsid w:val="00DA4DF4"/>
    <w:rsid w:val="00DA52FA"/>
    <w:rsid w:val="00DA6427"/>
    <w:rsid w:val="00DA7B18"/>
    <w:rsid w:val="00DB0154"/>
    <w:rsid w:val="00DB06FD"/>
    <w:rsid w:val="00DB090A"/>
    <w:rsid w:val="00DB1C67"/>
    <w:rsid w:val="00DB247A"/>
    <w:rsid w:val="00DB36DE"/>
    <w:rsid w:val="00DB49BF"/>
    <w:rsid w:val="00DB566D"/>
    <w:rsid w:val="00DB590F"/>
    <w:rsid w:val="00DB5DAE"/>
    <w:rsid w:val="00DB6048"/>
    <w:rsid w:val="00DB61F6"/>
    <w:rsid w:val="00DB70E2"/>
    <w:rsid w:val="00DB7225"/>
    <w:rsid w:val="00DB7891"/>
    <w:rsid w:val="00DB7D66"/>
    <w:rsid w:val="00DB7DAA"/>
    <w:rsid w:val="00DC097D"/>
    <w:rsid w:val="00DC0A2B"/>
    <w:rsid w:val="00DC1570"/>
    <w:rsid w:val="00DC16D2"/>
    <w:rsid w:val="00DC16DC"/>
    <w:rsid w:val="00DC1D10"/>
    <w:rsid w:val="00DC287C"/>
    <w:rsid w:val="00DC2C02"/>
    <w:rsid w:val="00DC359F"/>
    <w:rsid w:val="00DC4EBD"/>
    <w:rsid w:val="00DC674E"/>
    <w:rsid w:val="00DC6A71"/>
    <w:rsid w:val="00DC6B6B"/>
    <w:rsid w:val="00DC736B"/>
    <w:rsid w:val="00DD0662"/>
    <w:rsid w:val="00DD1499"/>
    <w:rsid w:val="00DD173F"/>
    <w:rsid w:val="00DD1918"/>
    <w:rsid w:val="00DD1AC0"/>
    <w:rsid w:val="00DD26F9"/>
    <w:rsid w:val="00DD2A7A"/>
    <w:rsid w:val="00DD33EF"/>
    <w:rsid w:val="00DD3BB3"/>
    <w:rsid w:val="00DD3F4E"/>
    <w:rsid w:val="00DD5761"/>
    <w:rsid w:val="00DD5D04"/>
    <w:rsid w:val="00DD6237"/>
    <w:rsid w:val="00DD6CAD"/>
    <w:rsid w:val="00DE05E3"/>
    <w:rsid w:val="00DE0C75"/>
    <w:rsid w:val="00DE178C"/>
    <w:rsid w:val="00DE204E"/>
    <w:rsid w:val="00DE386D"/>
    <w:rsid w:val="00DE422C"/>
    <w:rsid w:val="00DE53D2"/>
    <w:rsid w:val="00DE5EAB"/>
    <w:rsid w:val="00DE6D22"/>
    <w:rsid w:val="00DE74D8"/>
    <w:rsid w:val="00DE76A3"/>
    <w:rsid w:val="00DE7D9E"/>
    <w:rsid w:val="00DE7E0A"/>
    <w:rsid w:val="00DF0FA0"/>
    <w:rsid w:val="00DF10A5"/>
    <w:rsid w:val="00DF1343"/>
    <w:rsid w:val="00DF1659"/>
    <w:rsid w:val="00DF1CC6"/>
    <w:rsid w:val="00DF24FD"/>
    <w:rsid w:val="00DF38F4"/>
    <w:rsid w:val="00DF390E"/>
    <w:rsid w:val="00DF4910"/>
    <w:rsid w:val="00DF630F"/>
    <w:rsid w:val="00DF6716"/>
    <w:rsid w:val="00DF68A6"/>
    <w:rsid w:val="00E008AE"/>
    <w:rsid w:val="00E00A0F"/>
    <w:rsid w:val="00E00B1D"/>
    <w:rsid w:val="00E00C15"/>
    <w:rsid w:val="00E01106"/>
    <w:rsid w:val="00E0184C"/>
    <w:rsid w:val="00E02295"/>
    <w:rsid w:val="00E026FE"/>
    <w:rsid w:val="00E0300C"/>
    <w:rsid w:val="00E030FF"/>
    <w:rsid w:val="00E03D2F"/>
    <w:rsid w:val="00E0591A"/>
    <w:rsid w:val="00E05B0F"/>
    <w:rsid w:val="00E0604A"/>
    <w:rsid w:val="00E066AF"/>
    <w:rsid w:val="00E108FE"/>
    <w:rsid w:val="00E11BE2"/>
    <w:rsid w:val="00E1274D"/>
    <w:rsid w:val="00E12B8B"/>
    <w:rsid w:val="00E130A2"/>
    <w:rsid w:val="00E1548B"/>
    <w:rsid w:val="00E159CC"/>
    <w:rsid w:val="00E15D0C"/>
    <w:rsid w:val="00E15FC3"/>
    <w:rsid w:val="00E16A8B"/>
    <w:rsid w:val="00E17205"/>
    <w:rsid w:val="00E208FB"/>
    <w:rsid w:val="00E22417"/>
    <w:rsid w:val="00E22942"/>
    <w:rsid w:val="00E22F6D"/>
    <w:rsid w:val="00E23437"/>
    <w:rsid w:val="00E236B6"/>
    <w:rsid w:val="00E2418B"/>
    <w:rsid w:val="00E247B2"/>
    <w:rsid w:val="00E24A91"/>
    <w:rsid w:val="00E25982"/>
    <w:rsid w:val="00E25A55"/>
    <w:rsid w:val="00E25D19"/>
    <w:rsid w:val="00E25DB4"/>
    <w:rsid w:val="00E25E7B"/>
    <w:rsid w:val="00E26524"/>
    <w:rsid w:val="00E2698C"/>
    <w:rsid w:val="00E26AD7"/>
    <w:rsid w:val="00E272C5"/>
    <w:rsid w:val="00E306D5"/>
    <w:rsid w:val="00E30D4F"/>
    <w:rsid w:val="00E31D68"/>
    <w:rsid w:val="00E32244"/>
    <w:rsid w:val="00E32327"/>
    <w:rsid w:val="00E32581"/>
    <w:rsid w:val="00E32CD9"/>
    <w:rsid w:val="00E338B6"/>
    <w:rsid w:val="00E34823"/>
    <w:rsid w:val="00E349D9"/>
    <w:rsid w:val="00E34D85"/>
    <w:rsid w:val="00E34DEF"/>
    <w:rsid w:val="00E34EE3"/>
    <w:rsid w:val="00E350B9"/>
    <w:rsid w:val="00E361D7"/>
    <w:rsid w:val="00E3707A"/>
    <w:rsid w:val="00E37338"/>
    <w:rsid w:val="00E375F5"/>
    <w:rsid w:val="00E37949"/>
    <w:rsid w:val="00E40702"/>
    <w:rsid w:val="00E414C5"/>
    <w:rsid w:val="00E41CE4"/>
    <w:rsid w:val="00E41E7A"/>
    <w:rsid w:val="00E42163"/>
    <w:rsid w:val="00E4267C"/>
    <w:rsid w:val="00E427EE"/>
    <w:rsid w:val="00E42B00"/>
    <w:rsid w:val="00E43A27"/>
    <w:rsid w:val="00E43BE4"/>
    <w:rsid w:val="00E44251"/>
    <w:rsid w:val="00E44591"/>
    <w:rsid w:val="00E44A7A"/>
    <w:rsid w:val="00E44B0C"/>
    <w:rsid w:val="00E457FA"/>
    <w:rsid w:val="00E45853"/>
    <w:rsid w:val="00E46189"/>
    <w:rsid w:val="00E46A3D"/>
    <w:rsid w:val="00E46F36"/>
    <w:rsid w:val="00E46FFB"/>
    <w:rsid w:val="00E47252"/>
    <w:rsid w:val="00E474F5"/>
    <w:rsid w:val="00E47742"/>
    <w:rsid w:val="00E478A7"/>
    <w:rsid w:val="00E50AFC"/>
    <w:rsid w:val="00E50C0A"/>
    <w:rsid w:val="00E50CA4"/>
    <w:rsid w:val="00E5147E"/>
    <w:rsid w:val="00E52694"/>
    <w:rsid w:val="00E5291B"/>
    <w:rsid w:val="00E535B8"/>
    <w:rsid w:val="00E535FA"/>
    <w:rsid w:val="00E5462E"/>
    <w:rsid w:val="00E54A78"/>
    <w:rsid w:val="00E55755"/>
    <w:rsid w:val="00E5629D"/>
    <w:rsid w:val="00E56DE1"/>
    <w:rsid w:val="00E57F8B"/>
    <w:rsid w:val="00E600FC"/>
    <w:rsid w:val="00E604DA"/>
    <w:rsid w:val="00E6181B"/>
    <w:rsid w:val="00E61AAE"/>
    <w:rsid w:val="00E61AC1"/>
    <w:rsid w:val="00E61C9D"/>
    <w:rsid w:val="00E625DF"/>
    <w:rsid w:val="00E6321A"/>
    <w:rsid w:val="00E63478"/>
    <w:rsid w:val="00E63CE6"/>
    <w:rsid w:val="00E63D22"/>
    <w:rsid w:val="00E63E64"/>
    <w:rsid w:val="00E64A52"/>
    <w:rsid w:val="00E65019"/>
    <w:rsid w:val="00E65831"/>
    <w:rsid w:val="00E65842"/>
    <w:rsid w:val="00E65CB6"/>
    <w:rsid w:val="00E665F6"/>
    <w:rsid w:val="00E66C3D"/>
    <w:rsid w:val="00E6744A"/>
    <w:rsid w:val="00E70B17"/>
    <w:rsid w:val="00E716F1"/>
    <w:rsid w:val="00E71885"/>
    <w:rsid w:val="00E71D73"/>
    <w:rsid w:val="00E722F8"/>
    <w:rsid w:val="00E732DF"/>
    <w:rsid w:val="00E73B8B"/>
    <w:rsid w:val="00E73BF2"/>
    <w:rsid w:val="00E73C09"/>
    <w:rsid w:val="00E747AA"/>
    <w:rsid w:val="00E74F73"/>
    <w:rsid w:val="00E75567"/>
    <w:rsid w:val="00E75B37"/>
    <w:rsid w:val="00E76298"/>
    <w:rsid w:val="00E77A2A"/>
    <w:rsid w:val="00E77DBD"/>
    <w:rsid w:val="00E82213"/>
    <w:rsid w:val="00E83AB8"/>
    <w:rsid w:val="00E83B93"/>
    <w:rsid w:val="00E84B38"/>
    <w:rsid w:val="00E855C9"/>
    <w:rsid w:val="00E85656"/>
    <w:rsid w:val="00E85EF3"/>
    <w:rsid w:val="00E8646A"/>
    <w:rsid w:val="00E86E88"/>
    <w:rsid w:val="00E87533"/>
    <w:rsid w:val="00E87809"/>
    <w:rsid w:val="00E90B51"/>
    <w:rsid w:val="00E915DB"/>
    <w:rsid w:val="00E92094"/>
    <w:rsid w:val="00E92BE2"/>
    <w:rsid w:val="00E93435"/>
    <w:rsid w:val="00E936C5"/>
    <w:rsid w:val="00E94445"/>
    <w:rsid w:val="00E95842"/>
    <w:rsid w:val="00E96293"/>
    <w:rsid w:val="00E96D43"/>
    <w:rsid w:val="00EA01AF"/>
    <w:rsid w:val="00EA0334"/>
    <w:rsid w:val="00EA1BB5"/>
    <w:rsid w:val="00EA1BCD"/>
    <w:rsid w:val="00EA31E7"/>
    <w:rsid w:val="00EA4022"/>
    <w:rsid w:val="00EA446C"/>
    <w:rsid w:val="00EA5404"/>
    <w:rsid w:val="00EA5571"/>
    <w:rsid w:val="00EA58DD"/>
    <w:rsid w:val="00EA674D"/>
    <w:rsid w:val="00EA6FB4"/>
    <w:rsid w:val="00EA7A21"/>
    <w:rsid w:val="00EA7A71"/>
    <w:rsid w:val="00EB0107"/>
    <w:rsid w:val="00EB0F52"/>
    <w:rsid w:val="00EB2057"/>
    <w:rsid w:val="00EB262D"/>
    <w:rsid w:val="00EB32F0"/>
    <w:rsid w:val="00EB3DE5"/>
    <w:rsid w:val="00EB4045"/>
    <w:rsid w:val="00EB4EEF"/>
    <w:rsid w:val="00EB4F9B"/>
    <w:rsid w:val="00EB522F"/>
    <w:rsid w:val="00EB63FD"/>
    <w:rsid w:val="00EB6C69"/>
    <w:rsid w:val="00EB6CB0"/>
    <w:rsid w:val="00EB7225"/>
    <w:rsid w:val="00EB7A13"/>
    <w:rsid w:val="00EB7DEC"/>
    <w:rsid w:val="00EC0397"/>
    <w:rsid w:val="00EC09A7"/>
    <w:rsid w:val="00EC1914"/>
    <w:rsid w:val="00EC29E1"/>
    <w:rsid w:val="00EC3BFE"/>
    <w:rsid w:val="00EC4943"/>
    <w:rsid w:val="00EC4A86"/>
    <w:rsid w:val="00EC4E2E"/>
    <w:rsid w:val="00EC5635"/>
    <w:rsid w:val="00EC6881"/>
    <w:rsid w:val="00EC7646"/>
    <w:rsid w:val="00EC7B42"/>
    <w:rsid w:val="00ED0240"/>
    <w:rsid w:val="00ED029F"/>
    <w:rsid w:val="00ED04D0"/>
    <w:rsid w:val="00ED10C7"/>
    <w:rsid w:val="00ED1FD9"/>
    <w:rsid w:val="00ED29F0"/>
    <w:rsid w:val="00ED529D"/>
    <w:rsid w:val="00ED52D6"/>
    <w:rsid w:val="00ED55FB"/>
    <w:rsid w:val="00ED5EC4"/>
    <w:rsid w:val="00ED71C7"/>
    <w:rsid w:val="00EE01E8"/>
    <w:rsid w:val="00EE04D8"/>
    <w:rsid w:val="00EE0D89"/>
    <w:rsid w:val="00EE11C7"/>
    <w:rsid w:val="00EE1377"/>
    <w:rsid w:val="00EE16F7"/>
    <w:rsid w:val="00EE173F"/>
    <w:rsid w:val="00EE1835"/>
    <w:rsid w:val="00EE2154"/>
    <w:rsid w:val="00EE2AA4"/>
    <w:rsid w:val="00EE2AA6"/>
    <w:rsid w:val="00EE2ACB"/>
    <w:rsid w:val="00EE375A"/>
    <w:rsid w:val="00EE4157"/>
    <w:rsid w:val="00EE4275"/>
    <w:rsid w:val="00EE699A"/>
    <w:rsid w:val="00EE6AE3"/>
    <w:rsid w:val="00EE7CB0"/>
    <w:rsid w:val="00EF0644"/>
    <w:rsid w:val="00EF088A"/>
    <w:rsid w:val="00EF1154"/>
    <w:rsid w:val="00EF11BF"/>
    <w:rsid w:val="00EF2617"/>
    <w:rsid w:val="00EF2E8A"/>
    <w:rsid w:val="00EF3019"/>
    <w:rsid w:val="00EF32F0"/>
    <w:rsid w:val="00EF36C2"/>
    <w:rsid w:val="00EF38B3"/>
    <w:rsid w:val="00EF41EA"/>
    <w:rsid w:val="00EF4993"/>
    <w:rsid w:val="00EF4F99"/>
    <w:rsid w:val="00EF5A97"/>
    <w:rsid w:val="00EF60BC"/>
    <w:rsid w:val="00EF661D"/>
    <w:rsid w:val="00EF6859"/>
    <w:rsid w:val="00EF69DF"/>
    <w:rsid w:val="00EF6E7B"/>
    <w:rsid w:val="00EF7BD8"/>
    <w:rsid w:val="00F00A48"/>
    <w:rsid w:val="00F01068"/>
    <w:rsid w:val="00F011F6"/>
    <w:rsid w:val="00F0194A"/>
    <w:rsid w:val="00F03501"/>
    <w:rsid w:val="00F03767"/>
    <w:rsid w:val="00F03986"/>
    <w:rsid w:val="00F03D0F"/>
    <w:rsid w:val="00F04AEF"/>
    <w:rsid w:val="00F055B2"/>
    <w:rsid w:val="00F0640D"/>
    <w:rsid w:val="00F06590"/>
    <w:rsid w:val="00F06ECB"/>
    <w:rsid w:val="00F072D0"/>
    <w:rsid w:val="00F07636"/>
    <w:rsid w:val="00F076A6"/>
    <w:rsid w:val="00F07BA8"/>
    <w:rsid w:val="00F103EB"/>
    <w:rsid w:val="00F10EF8"/>
    <w:rsid w:val="00F11165"/>
    <w:rsid w:val="00F117FC"/>
    <w:rsid w:val="00F11E12"/>
    <w:rsid w:val="00F123FC"/>
    <w:rsid w:val="00F12E3F"/>
    <w:rsid w:val="00F13007"/>
    <w:rsid w:val="00F13508"/>
    <w:rsid w:val="00F142F7"/>
    <w:rsid w:val="00F144C1"/>
    <w:rsid w:val="00F16DC7"/>
    <w:rsid w:val="00F17370"/>
    <w:rsid w:val="00F174D7"/>
    <w:rsid w:val="00F17E6D"/>
    <w:rsid w:val="00F212BD"/>
    <w:rsid w:val="00F220BA"/>
    <w:rsid w:val="00F228FC"/>
    <w:rsid w:val="00F22A8C"/>
    <w:rsid w:val="00F23485"/>
    <w:rsid w:val="00F25246"/>
    <w:rsid w:val="00F25562"/>
    <w:rsid w:val="00F2690E"/>
    <w:rsid w:val="00F27881"/>
    <w:rsid w:val="00F278A8"/>
    <w:rsid w:val="00F30207"/>
    <w:rsid w:val="00F308F2"/>
    <w:rsid w:val="00F3094C"/>
    <w:rsid w:val="00F31822"/>
    <w:rsid w:val="00F31E34"/>
    <w:rsid w:val="00F3209B"/>
    <w:rsid w:val="00F320DC"/>
    <w:rsid w:val="00F320FA"/>
    <w:rsid w:val="00F329FF"/>
    <w:rsid w:val="00F32BF6"/>
    <w:rsid w:val="00F339CD"/>
    <w:rsid w:val="00F33D89"/>
    <w:rsid w:val="00F3449F"/>
    <w:rsid w:val="00F34515"/>
    <w:rsid w:val="00F359BA"/>
    <w:rsid w:val="00F36D49"/>
    <w:rsid w:val="00F370CE"/>
    <w:rsid w:val="00F374AE"/>
    <w:rsid w:val="00F40FF7"/>
    <w:rsid w:val="00F41608"/>
    <w:rsid w:val="00F41B01"/>
    <w:rsid w:val="00F41CDB"/>
    <w:rsid w:val="00F42594"/>
    <w:rsid w:val="00F429F5"/>
    <w:rsid w:val="00F42AE5"/>
    <w:rsid w:val="00F42C33"/>
    <w:rsid w:val="00F43346"/>
    <w:rsid w:val="00F44958"/>
    <w:rsid w:val="00F44D90"/>
    <w:rsid w:val="00F44E4E"/>
    <w:rsid w:val="00F452D1"/>
    <w:rsid w:val="00F45645"/>
    <w:rsid w:val="00F45E38"/>
    <w:rsid w:val="00F47110"/>
    <w:rsid w:val="00F505AB"/>
    <w:rsid w:val="00F5132A"/>
    <w:rsid w:val="00F51A43"/>
    <w:rsid w:val="00F52104"/>
    <w:rsid w:val="00F523BA"/>
    <w:rsid w:val="00F5348C"/>
    <w:rsid w:val="00F546F2"/>
    <w:rsid w:val="00F54F98"/>
    <w:rsid w:val="00F5646D"/>
    <w:rsid w:val="00F566D2"/>
    <w:rsid w:val="00F56A7F"/>
    <w:rsid w:val="00F56B12"/>
    <w:rsid w:val="00F60777"/>
    <w:rsid w:val="00F609A7"/>
    <w:rsid w:val="00F60B0D"/>
    <w:rsid w:val="00F614BC"/>
    <w:rsid w:val="00F628C2"/>
    <w:rsid w:val="00F62D5D"/>
    <w:rsid w:val="00F63170"/>
    <w:rsid w:val="00F635FE"/>
    <w:rsid w:val="00F64326"/>
    <w:rsid w:val="00F64605"/>
    <w:rsid w:val="00F647C1"/>
    <w:rsid w:val="00F6513D"/>
    <w:rsid w:val="00F657F7"/>
    <w:rsid w:val="00F65A66"/>
    <w:rsid w:val="00F67117"/>
    <w:rsid w:val="00F71F12"/>
    <w:rsid w:val="00F72C2E"/>
    <w:rsid w:val="00F74841"/>
    <w:rsid w:val="00F75014"/>
    <w:rsid w:val="00F76649"/>
    <w:rsid w:val="00F77139"/>
    <w:rsid w:val="00F77599"/>
    <w:rsid w:val="00F77686"/>
    <w:rsid w:val="00F7771F"/>
    <w:rsid w:val="00F8074F"/>
    <w:rsid w:val="00F80A02"/>
    <w:rsid w:val="00F80AFE"/>
    <w:rsid w:val="00F81383"/>
    <w:rsid w:val="00F81926"/>
    <w:rsid w:val="00F81AAB"/>
    <w:rsid w:val="00F81D5F"/>
    <w:rsid w:val="00F82179"/>
    <w:rsid w:val="00F82474"/>
    <w:rsid w:val="00F82FC1"/>
    <w:rsid w:val="00F83710"/>
    <w:rsid w:val="00F8376A"/>
    <w:rsid w:val="00F845E9"/>
    <w:rsid w:val="00F8461A"/>
    <w:rsid w:val="00F84ED9"/>
    <w:rsid w:val="00F852C2"/>
    <w:rsid w:val="00F856E0"/>
    <w:rsid w:val="00F85720"/>
    <w:rsid w:val="00F86174"/>
    <w:rsid w:val="00F86B2E"/>
    <w:rsid w:val="00F87005"/>
    <w:rsid w:val="00F87847"/>
    <w:rsid w:val="00F90A84"/>
    <w:rsid w:val="00F913A9"/>
    <w:rsid w:val="00F91614"/>
    <w:rsid w:val="00F917CB"/>
    <w:rsid w:val="00F9197F"/>
    <w:rsid w:val="00F91B8B"/>
    <w:rsid w:val="00F924A0"/>
    <w:rsid w:val="00F93326"/>
    <w:rsid w:val="00F933A2"/>
    <w:rsid w:val="00F9378E"/>
    <w:rsid w:val="00F93856"/>
    <w:rsid w:val="00F9482F"/>
    <w:rsid w:val="00F94EDC"/>
    <w:rsid w:val="00F950FC"/>
    <w:rsid w:val="00F957B3"/>
    <w:rsid w:val="00F96091"/>
    <w:rsid w:val="00F960B3"/>
    <w:rsid w:val="00F9655E"/>
    <w:rsid w:val="00F96D1A"/>
    <w:rsid w:val="00F976CC"/>
    <w:rsid w:val="00F97AD4"/>
    <w:rsid w:val="00FA080F"/>
    <w:rsid w:val="00FA0BDA"/>
    <w:rsid w:val="00FA0D5C"/>
    <w:rsid w:val="00FA127E"/>
    <w:rsid w:val="00FA15EE"/>
    <w:rsid w:val="00FA1A30"/>
    <w:rsid w:val="00FA1A93"/>
    <w:rsid w:val="00FA1AC8"/>
    <w:rsid w:val="00FA1DE5"/>
    <w:rsid w:val="00FA3DB2"/>
    <w:rsid w:val="00FA3DF0"/>
    <w:rsid w:val="00FA5156"/>
    <w:rsid w:val="00FA60C2"/>
    <w:rsid w:val="00FA68EB"/>
    <w:rsid w:val="00FB060A"/>
    <w:rsid w:val="00FB1379"/>
    <w:rsid w:val="00FB15C0"/>
    <w:rsid w:val="00FB16D8"/>
    <w:rsid w:val="00FB1A83"/>
    <w:rsid w:val="00FB2F87"/>
    <w:rsid w:val="00FB378F"/>
    <w:rsid w:val="00FB4A8B"/>
    <w:rsid w:val="00FB526A"/>
    <w:rsid w:val="00FB5D61"/>
    <w:rsid w:val="00FB741E"/>
    <w:rsid w:val="00FC00AA"/>
    <w:rsid w:val="00FC0C1C"/>
    <w:rsid w:val="00FC0D36"/>
    <w:rsid w:val="00FC1137"/>
    <w:rsid w:val="00FC12E8"/>
    <w:rsid w:val="00FC1ACA"/>
    <w:rsid w:val="00FC1C7A"/>
    <w:rsid w:val="00FC2918"/>
    <w:rsid w:val="00FC306F"/>
    <w:rsid w:val="00FC32AF"/>
    <w:rsid w:val="00FC3333"/>
    <w:rsid w:val="00FC3ACC"/>
    <w:rsid w:val="00FC4CEB"/>
    <w:rsid w:val="00FC4DB6"/>
    <w:rsid w:val="00FC52A5"/>
    <w:rsid w:val="00FC624C"/>
    <w:rsid w:val="00FC6457"/>
    <w:rsid w:val="00FC68BA"/>
    <w:rsid w:val="00FC6A54"/>
    <w:rsid w:val="00FC7038"/>
    <w:rsid w:val="00FD1F28"/>
    <w:rsid w:val="00FD27C0"/>
    <w:rsid w:val="00FD3519"/>
    <w:rsid w:val="00FD37CA"/>
    <w:rsid w:val="00FD407E"/>
    <w:rsid w:val="00FD4733"/>
    <w:rsid w:val="00FD5314"/>
    <w:rsid w:val="00FD5575"/>
    <w:rsid w:val="00FD5989"/>
    <w:rsid w:val="00FD7030"/>
    <w:rsid w:val="00FD70C1"/>
    <w:rsid w:val="00FD7520"/>
    <w:rsid w:val="00FD77B2"/>
    <w:rsid w:val="00FD7CD1"/>
    <w:rsid w:val="00FE01E1"/>
    <w:rsid w:val="00FE0F0F"/>
    <w:rsid w:val="00FE10CE"/>
    <w:rsid w:val="00FE15E3"/>
    <w:rsid w:val="00FE27D6"/>
    <w:rsid w:val="00FE2D70"/>
    <w:rsid w:val="00FE340D"/>
    <w:rsid w:val="00FE3D13"/>
    <w:rsid w:val="00FE4165"/>
    <w:rsid w:val="00FE487D"/>
    <w:rsid w:val="00FE569F"/>
    <w:rsid w:val="00FE614A"/>
    <w:rsid w:val="00FE6F0E"/>
    <w:rsid w:val="00FE72B6"/>
    <w:rsid w:val="00FE74AD"/>
    <w:rsid w:val="00FE7C7A"/>
    <w:rsid w:val="00FF01BF"/>
    <w:rsid w:val="00FF05AB"/>
    <w:rsid w:val="00FF1B45"/>
    <w:rsid w:val="00FF284E"/>
    <w:rsid w:val="00FF2E61"/>
    <w:rsid w:val="00FF2FF3"/>
    <w:rsid w:val="00FF4AA3"/>
    <w:rsid w:val="00FF5406"/>
    <w:rsid w:val="00FF6A11"/>
    <w:rsid w:val="00FF74BB"/>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105C1"/>
  <w15:docId w15:val="{F6A87C4C-EA01-40D4-995F-62F43BFB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B2A"/>
    <w:pPr>
      <w:tabs>
        <w:tab w:val="center" w:pos="4320"/>
        <w:tab w:val="right" w:pos="8640"/>
      </w:tabs>
    </w:pPr>
  </w:style>
  <w:style w:type="paragraph" w:styleId="Footer">
    <w:name w:val="footer"/>
    <w:basedOn w:val="Normal"/>
    <w:link w:val="FooterChar"/>
    <w:uiPriority w:val="99"/>
    <w:rsid w:val="00C62B2A"/>
    <w:pPr>
      <w:tabs>
        <w:tab w:val="center" w:pos="4320"/>
        <w:tab w:val="right" w:pos="8640"/>
      </w:tabs>
    </w:pPr>
  </w:style>
  <w:style w:type="character" w:styleId="PageNumber">
    <w:name w:val="page number"/>
    <w:basedOn w:val="DefaultParagraphFont"/>
    <w:rsid w:val="00C62B2A"/>
  </w:style>
  <w:style w:type="table" w:styleId="TableGrid">
    <w:name w:val="Table Grid"/>
    <w:basedOn w:val="TableNormal"/>
    <w:rsid w:val="004B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1BDB"/>
    <w:rPr>
      <w:rFonts w:ascii="Tahoma" w:hAnsi="Tahoma" w:cs="Tahoma"/>
      <w:sz w:val="16"/>
      <w:szCs w:val="16"/>
    </w:rPr>
  </w:style>
  <w:style w:type="paragraph" w:styleId="ListParagraph">
    <w:name w:val="List Paragraph"/>
    <w:basedOn w:val="Normal"/>
    <w:uiPriority w:val="34"/>
    <w:qFormat/>
    <w:rsid w:val="00C76168"/>
    <w:pPr>
      <w:ind w:left="720"/>
      <w:contextualSpacing/>
    </w:pPr>
  </w:style>
  <w:style w:type="character" w:styleId="Hyperlink">
    <w:name w:val="Hyperlink"/>
    <w:basedOn w:val="DefaultParagraphFont"/>
    <w:uiPriority w:val="99"/>
    <w:unhideWhenUsed/>
    <w:rsid w:val="00503871"/>
    <w:rPr>
      <w:color w:val="0000FF"/>
      <w:u w:val="single"/>
    </w:rPr>
  </w:style>
  <w:style w:type="character" w:customStyle="1" w:styleId="apple-converted-space">
    <w:name w:val="apple-converted-space"/>
    <w:basedOn w:val="DefaultParagraphFont"/>
    <w:rsid w:val="008363A6"/>
  </w:style>
  <w:style w:type="character" w:customStyle="1" w:styleId="FooterChar">
    <w:name w:val="Footer Char"/>
    <w:basedOn w:val="DefaultParagraphFont"/>
    <w:link w:val="Footer"/>
    <w:uiPriority w:val="99"/>
    <w:rsid w:val="00160C98"/>
    <w:rPr>
      <w:sz w:val="24"/>
      <w:szCs w:val="24"/>
    </w:rPr>
  </w:style>
  <w:style w:type="character" w:customStyle="1" w:styleId="HeaderChar">
    <w:name w:val="Header Char"/>
    <w:basedOn w:val="DefaultParagraphFont"/>
    <w:link w:val="Header"/>
    <w:uiPriority w:val="99"/>
    <w:rsid w:val="00160C98"/>
    <w:rPr>
      <w:sz w:val="24"/>
      <w:szCs w:val="24"/>
    </w:rPr>
  </w:style>
  <w:style w:type="paragraph" w:styleId="PlainText">
    <w:name w:val="Plain Text"/>
    <w:basedOn w:val="Normal"/>
    <w:link w:val="PlainTextChar"/>
    <w:uiPriority w:val="99"/>
    <w:semiHidden/>
    <w:unhideWhenUsed/>
    <w:rsid w:val="00AB38A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B38A9"/>
    <w:rPr>
      <w:rFonts w:ascii="Consolas" w:eastAsiaTheme="minorHAnsi" w:hAnsi="Consolas" w:cstheme="minorBidi"/>
      <w:sz w:val="21"/>
      <w:szCs w:val="21"/>
    </w:rPr>
  </w:style>
  <w:style w:type="paragraph" w:customStyle="1" w:styleId="ag">
    <w:name w:val="ag"/>
    <w:basedOn w:val="Normal"/>
    <w:rsid w:val="00584775"/>
    <w:pPr>
      <w:tabs>
        <w:tab w:val="left" w:pos="1052"/>
        <w:tab w:val="left" w:pos="1652"/>
      </w:tabs>
      <w:ind w:left="994" w:hanging="994"/>
    </w:pPr>
    <w:rPr>
      <w:sz w:val="20"/>
      <w:szCs w:val="20"/>
      <w:lang w:val="en-GB"/>
    </w:rPr>
  </w:style>
  <w:style w:type="character" w:customStyle="1" w:styleId="H3-boldedsub-headingChar">
    <w:name w:val="H3-bolded sub-heading Char"/>
    <w:link w:val="H3-boldedsub-heading"/>
    <w:locked/>
    <w:rsid w:val="0017206A"/>
    <w:rPr>
      <w:b/>
    </w:rPr>
  </w:style>
  <w:style w:type="paragraph" w:customStyle="1" w:styleId="H3-boldedsub-heading">
    <w:name w:val="H3-bolded sub-heading"/>
    <w:link w:val="H3-boldedsub-headingChar"/>
    <w:rsid w:val="0017206A"/>
    <w:pPr>
      <w:tabs>
        <w:tab w:val="left" w:pos="720"/>
        <w:tab w:val="left" w:pos="1080"/>
        <w:tab w:val="left" w:pos="1440"/>
      </w:tabs>
      <w:spacing w:line="240" w:lineRule="exact"/>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7596">
      <w:bodyDiv w:val="1"/>
      <w:marLeft w:val="0"/>
      <w:marRight w:val="0"/>
      <w:marTop w:val="0"/>
      <w:marBottom w:val="0"/>
      <w:divBdr>
        <w:top w:val="none" w:sz="0" w:space="0" w:color="auto"/>
        <w:left w:val="none" w:sz="0" w:space="0" w:color="auto"/>
        <w:bottom w:val="none" w:sz="0" w:space="0" w:color="auto"/>
        <w:right w:val="none" w:sz="0" w:space="0" w:color="auto"/>
      </w:divBdr>
    </w:div>
    <w:div w:id="264458825">
      <w:bodyDiv w:val="1"/>
      <w:marLeft w:val="0"/>
      <w:marRight w:val="0"/>
      <w:marTop w:val="0"/>
      <w:marBottom w:val="0"/>
      <w:divBdr>
        <w:top w:val="none" w:sz="0" w:space="0" w:color="auto"/>
        <w:left w:val="none" w:sz="0" w:space="0" w:color="auto"/>
        <w:bottom w:val="none" w:sz="0" w:space="0" w:color="auto"/>
        <w:right w:val="none" w:sz="0" w:space="0" w:color="auto"/>
      </w:divBdr>
    </w:div>
    <w:div w:id="450705233">
      <w:bodyDiv w:val="1"/>
      <w:marLeft w:val="0"/>
      <w:marRight w:val="0"/>
      <w:marTop w:val="0"/>
      <w:marBottom w:val="0"/>
      <w:divBdr>
        <w:top w:val="none" w:sz="0" w:space="0" w:color="auto"/>
        <w:left w:val="none" w:sz="0" w:space="0" w:color="auto"/>
        <w:bottom w:val="none" w:sz="0" w:space="0" w:color="auto"/>
        <w:right w:val="none" w:sz="0" w:space="0" w:color="auto"/>
      </w:divBdr>
    </w:div>
    <w:div w:id="543254071">
      <w:bodyDiv w:val="1"/>
      <w:marLeft w:val="0"/>
      <w:marRight w:val="0"/>
      <w:marTop w:val="0"/>
      <w:marBottom w:val="0"/>
      <w:divBdr>
        <w:top w:val="none" w:sz="0" w:space="0" w:color="auto"/>
        <w:left w:val="none" w:sz="0" w:space="0" w:color="auto"/>
        <w:bottom w:val="none" w:sz="0" w:space="0" w:color="auto"/>
        <w:right w:val="none" w:sz="0" w:space="0" w:color="auto"/>
      </w:divBdr>
    </w:div>
    <w:div w:id="1119497469">
      <w:bodyDiv w:val="1"/>
      <w:marLeft w:val="0"/>
      <w:marRight w:val="0"/>
      <w:marTop w:val="0"/>
      <w:marBottom w:val="0"/>
      <w:divBdr>
        <w:top w:val="none" w:sz="0" w:space="0" w:color="auto"/>
        <w:left w:val="none" w:sz="0" w:space="0" w:color="auto"/>
        <w:bottom w:val="none" w:sz="0" w:space="0" w:color="auto"/>
        <w:right w:val="none" w:sz="0" w:space="0" w:color="auto"/>
      </w:divBdr>
    </w:div>
    <w:div w:id="1671904918">
      <w:bodyDiv w:val="1"/>
      <w:marLeft w:val="0"/>
      <w:marRight w:val="0"/>
      <w:marTop w:val="0"/>
      <w:marBottom w:val="0"/>
      <w:divBdr>
        <w:top w:val="none" w:sz="0" w:space="0" w:color="auto"/>
        <w:left w:val="none" w:sz="0" w:space="0" w:color="auto"/>
        <w:bottom w:val="none" w:sz="0" w:space="0" w:color="auto"/>
        <w:right w:val="none" w:sz="0" w:space="0" w:color="auto"/>
      </w:divBdr>
    </w:div>
    <w:div w:id="1721324141">
      <w:bodyDiv w:val="1"/>
      <w:marLeft w:val="0"/>
      <w:marRight w:val="0"/>
      <w:marTop w:val="0"/>
      <w:marBottom w:val="0"/>
      <w:divBdr>
        <w:top w:val="none" w:sz="0" w:space="0" w:color="auto"/>
        <w:left w:val="none" w:sz="0" w:space="0" w:color="auto"/>
        <w:bottom w:val="none" w:sz="0" w:space="0" w:color="auto"/>
        <w:right w:val="none" w:sz="0" w:space="0" w:color="auto"/>
      </w:divBdr>
    </w:div>
    <w:div w:id="1878271159">
      <w:bodyDiv w:val="1"/>
      <w:marLeft w:val="0"/>
      <w:marRight w:val="0"/>
      <w:marTop w:val="0"/>
      <w:marBottom w:val="0"/>
      <w:divBdr>
        <w:top w:val="none" w:sz="0" w:space="0" w:color="auto"/>
        <w:left w:val="none" w:sz="0" w:space="0" w:color="auto"/>
        <w:bottom w:val="none" w:sz="0" w:space="0" w:color="auto"/>
        <w:right w:val="none" w:sz="0" w:space="0" w:color="auto"/>
      </w:divBdr>
    </w:div>
    <w:div w:id="2098280364">
      <w:bodyDiv w:val="1"/>
      <w:marLeft w:val="0"/>
      <w:marRight w:val="0"/>
      <w:marTop w:val="0"/>
      <w:marBottom w:val="0"/>
      <w:divBdr>
        <w:top w:val="none" w:sz="0" w:space="0" w:color="auto"/>
        <w:left w:val="none" w:sz="0" w:space="0" w:color="auto"/>
        <w:bottom w:val="none" w:sz="0" w:space="0" w:color="auto"/>
        <w:right w:val="none" w:sz="0" w:space="0" w:color="auto"/>
      </w:divBdr>
    </w:div>
    <w:div w:id="21018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B970-4E0A-4322-822E-6F0630AD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Life and Mission Agency Committee Meeting</vt:lpstr>
    </vt:vector>
  </TitlesOfParts>
  <Company>-</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Mission Agency Committee Meeting</dc:title>
  <dc:creator>David Phillips</dc:creator>
  <cp:lastModifiedBy>Barb Summers</cp:lastModifiedBy>
  <cp:revision>4</cp:revision>
  <cp:lastPrinted>2019-03-28T19:42:00Z</cp:lastPrinted>
  <dcterms:created xsi:type="dcterms:W3CDTF">2021-03-23T17:37:00Z</dcterms:created>
  <dcterms:modified xsi:type="dcterms:W3CDTF">2021-03-23T17:58:00Z</dcterms:modified>
</cp:coreProperties>
</file>