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D4FE1" w14:textId="77777777" w:rsidR="004F1206" w:rsidRDefault="004F1206" w:rsidP="004F1206">
      <w:pPr>
        <w:pStyle w:val="Heading2"/>
        <w:jc w:val="center"/>
        <w:rPr>
          <w:sz w:val="44"/>
          <w:szCs w:val="44"/>
          <w:lang w:val="en-GB"/>
        </w:rPr>
      </w:pPr>
    </w:p>
    <w:p w14:paraId="73963D3A" w14:textId="29868A1D" w:rsidR="000E14DD" w:rsidRDefault="007E3365" w:rsidP="004F1206">
      <w:pPr>
        <w:pStyle w:val="Heading2"/>
        <w:jc w:val="center"/>
        <w:rPr>
          <w:sz w:val="44"/>
          <w:szCs w:val="44"/>
          <w:lang w:val="en-GB"/>
        </w:rPr>
      </w:pPr>
      <w:r>
        <w:rPr>
          <w:sz w:val="44"/>
          <w:szCs w:val="44"/>
          <w:lang w:val="en-GB"/>
        </w:rPr>
        <w:t>Advent Worship Service</w:t>
      </w:r>
    </w:p>
    <w:p w14:paraId="2694C40C" w14:textId="77777777" w:rsidR="007E3365" w:rsidRPr="007E3365" w:rsidRDefault="007E3365" w:rsidP="004F1206">
      <w:pPr>
        <w:jc w:val="center"/>
        <w:rPr>
          <w:lang w:val="en-GB"/>
        </w:rPr>
      </w:pPr>
    </w:p>
    <w:p w14:paraId="2A658410" w14:textId="2EB1F251" w:rsidR="00482F94" w:rsidRPr="007E3365" w:rsidRDefault="007E3365" w:rsidP="004F1206">
      <w:pPr>
        <w:jc w:val="center"/>
        <w:rPr>
          <w:rFonts w:asciiTheme="minorHAnsi" w:hAnsiTheme="minorHAnsi"/>
          <w:bCs/>
          <w:sz w:val="44"/>
          <w:szCs w:val="44"/>
          <w:lang w:val="en-US"/>
        </w:rPr>
      </w:pPr>
      <w:r w:rsidRPr="007E3365">
        <w:rPr>
          <w:rFonts w:asciiTheme="minorHAnsi" w:hAnsiTheme="minorHAnsi"/>
          <w:bCs/>
          <w:sz w:val="44"/>
          <w:szCs w:val="44"/>
          <w:lang w:val="en-US"/>
        </w:rPr>
        <w:t>Songs of Resistance and Hope</w:t>
      </w:r>
    </w:p>
    <w:p w14:paraId="3141C7B7" w14:textId="77777777" w:rsidR="007E3365" w:rsidRPr="007E3365" w:rsidRDefault="007E3365" w:rsidP="004F1206">
      <w:pPr>
        <w:jc w:val="center"/>
        <w:rPr>
          <w:rFonts w:asciiTheme="minorHAnsi" w:hAnsiTheme="minorHAnsi"/>
          <w:bCs/>
          <w:sz w:val="36"/>
          <w:szCs w:val="36"/>
        </w:rPr>
      </w:pPr>
      <w:r w:rsidRPr="007E3365">
        <w:rPr>
          <w:rFonts w:asciiTheme="minorHAnsi" w:hAnsiTheme="minorHAnsi"/>
          <w:bCs/>
          <w:sz w:val="36"/>
          <w:szCs w:val="36"/>
          <w:lang w:val="en-US"/>
        </w:rPr>
        <w:t xml:space="preserve">By the </w:t>
      </w:r>
      <w:r w:rsidRPr="007E3365">
        <w:rPr>
          <w:rFonts w:asciiTheme="minorHAnsi" w:hAnsiTheme="minorHAnsi"/>
          <w:bCs/>
          <w:sz w:val="36"/>
          <w:szCs w:val="36"/>
        </w:rPr>
        <w:t xml:space="preserve">Rev. Marianne </w:t>
      </w:r>
      <w:proofErr w:type="spellStart"/>
      <w:r w:rsidRPr="007E3365">
        <w:rPr>
          <w:rFonts w:asciiTheme="minorHAnsi" w:hAnsiTheme="minorHAnsi"/>
          <w:bCs/>
          <w:sz w:val="36"/>
          <w:szCs w:val="36"/>
        </w:rPr>
        <w:t>Emig</w:t>
      </w:r>
      <w:proofErr w:type="spellEnd"/>
      <w:r w:rsidRPr="007E3365">
        <w:rPr>
          <w:rFonts w:asciiTheme="minorHAnsi" w:hAnsiTheme="minorHAnsi"/>
          <w:bCs/>
          <w:sz w:val="36"/>
          <w:szCs w:val="36"/>
        </w:rPr>
        <w:t xml:space="preserve"> </w:t>
      </w:r>
      <w:proofErr w:type="spellStart"/>
      <w:r w:rsidRPr="007E3365">
        <w:rPr>
          <w:rFonts w:asciiTheme="minorHAnsi" w:hAnsiTheme="minorHAnsi"/>
          <w:bCs/>
          <w:sz w:val="36"/>
          <w:szCs w:val="36"/>
        </w:rPr>
        <w:t>Carr</w:t>
      </w:r>
      <w:proofErr w:type="spellEnd"/>
    </w:p>
    <w:p w14:paraId="7BA9D355" w14:textId="3431D721" w:rsidR="007E3365" w:rsidRPr="007E3365" w:rsidRDefault="007E3365" w:rsidP="004F1206">
      <w:pPr>
        <w:jc w:val="center"/>
        <w:rPr>
          <w:rFonts w:asciiTheme="minorHAnsi" w:hAnsiTheme="minorHAnsi"/>
          <w:bCs/>
          <w:i/>
          <w:iCs/>
          <w:sz w:val="28"/>
          <w:szCs w:val="28"/>
          <w:lang w:val="en-US"/>
        </w:rPr>
      </w:pPr>
    </w:p>
    <w:p w14:paraId="7716CD80" w14:textId="49E6C139" w:rsidR="007E3365" w:rsidRPr="007E3365" w:rsidRDefault="007E3365" w:rsidP="007E3365">
      <w:pPr>
        <w:rPr>
          <w:rFonts w:asciiTheme="minorHAnsi" w:hAnsiTheme="minorHAnsi"/>
          <w:bCs/>
          <w:i/>
          <w:iCs/>
          <w:sz w:val="28"/>
          <w:szCs w:val="28"/>
          <w:lang w:val="en-US"/>
        </w:rPr>
      </w:pPr>
      <w:r w:rsidRPr="007E3365">
        <w:rPr>
          <w:rFonts w:asciiTheme="minorHAnsi" w:hAnsiTheme="minorHAnsi"/>
          <w:bCs/>
          <w:i/>
          <w:iCs/>
          <w:sz w:val="28"/>
          <w:szCs w:val="28"/>
          <w:lang w:val="en-US"/>
        </w:rPr>
        <w:t>Appears in the November/December 2019 issue of Glad Tidings</w:t>
      </w:r>
    </w:p>
    <w:p w14:paraId="540F8420" w14:textId="77777777" w:rsidR="000E14DD" w:rsidRPr="00904D7A" w:rsidRDefault="000E14DD" w:rsidP="00904D7A">
      <w:pPr>
        <w:rPr>
          <w:rFonts w:asciiTheme="minorHAnsi" w:hAnsiTheme="minorHAnsi"/>
          <w:b/>
          <w:bCs/>
          <w:color w:val="24355D"/>
          <w:sz w:val="32"/>
          <w:szCs w:val="32"/>
          <w:lang w:val="en-GB"/>
        </w:rPr>
      </w:pPr>
    </w:p>
    <w:p w14:paraId="6F1E4256" w14:textId="55BC8295" w:rsidR="002C2FA2" w:rsidRDefault="008348DF" w:rsidP="002C2FA2">
      <w:pPr>
        <w:pStyle w:val="Heading2"/>
        <w:rPr>
          <w:rFonts w:eastAsia="Calibri" w:cstheme="minorHAnsi"/>
          <w:i/>
          <w:sz w:val="22"/>
          <w:szCs w:val="22"/>
        </w:rPr>
      </w:pPr>
      <w:r>
        <w:rPr>
          <w:rFonts w:cstheme="minorHAnsi"/>
          <w:iCs/>
        </w:rPr>
        <w:t xml:space="preserve">Call to Worship </w:t>
      </w:r>
    </w:p>
    <w:p w14:paraId="59E46AAD" w14:textId="77777777" w:rsidR="002A63B1" w:rsidRPr="002A63B1" w:rsidRDefault="002A63B1" w:rsidP="002A63B1"/>
    <w:p w14:paraId="05B71233" w14:textId="77777777" w:rsidR="007E3365" w:rsidRPr="007E3365" w:rsidRDefault="007E3365" w:rsidP="007E3365">
      <w:pPr>
        <w:pStyle w:val="Heading2"/>
        <w:rPr>
          <w:b w:val="0"/>
          <w:bCs w:val="0"/>
          <w:color w:val="000000" w:themeColor="text1"/>
          <w:sz w:val="28"/>
          <w:szCs w:val="28"/>
        </w:rPr>
      </w:pPr>
      <w:r w:rsidRPr="007E3365">
        <w:rPr>
          <w:b w:val="0"/>
          <w:bCs w:val="0"/>
          <w:color w:val="000000" w:themeColor="text1"/>
          <w:sz w:val="28"/>
          <w:szCs w:val="28"/>
        </w:rPr>
        <w:t>One: Our souls magnify the Lord,</w:t>
      </w:r>
    </w:p>
    <w:p w14:paraId="5B41D0EB" w14:textId="21E58EF5" w:rsidR="007E3365" w:rsidRDefault="007E3365" w:rsidP="007E3365">
      <w:pPr>
        <w:pStyle w:val="Heading2"/>
        <w:rPr>
          <w:color w:val="000000" w:themeColor="text1"/>
          <w:sz w:val="28"/>
          <w:szCs w:val="28"/>
        </w:rPr>
      </w:pPr>
      <w:r w:rsidRPr="007E3365">
        <w:rPr>
          <w:color w:val="000000" w:themeColor="text1"/>
          <w:sz w:val="28"/>
          <w:szCs w:val="28"/>
        </w:rPr>
        <w:t xml:space="preserve">People: And our spirits rejoice in God our Saviour. </w:t>
      </w:r>
    </w:p>
    <w:p w14:paraId="7EAA0E56" w14:textId="77777777" w:rsidR="007E3365" w:rsidRPr="007E3365" w:rsidRDefault="007E3365" w:rsidP="007E3365"/>
    <w:p w14:paraId="06F8AF86" w14:textId="77777777" w:rsidR="007E3365" w:rsidRPr="007E3365" w:rsidRDefault="007E3365" w:rsidP="007E3365">
      <w:pPr>
        <w:pStyle w:val="Heading2"/>
        <w:rPr>
          <w:b w:val="0"/>
          <w:bCs w:val="0"/>
          <w:color w:val="000000" w:themeColor="text1"/>
          <w:sz w:val="28"/>
          <w:szCs w:val="28"/>
        </w:rPr>
      </w:pPr>
      <w:r w:rsidRPr="007E3365">
        <w:rPr>
          <w:b w:val="0"/>
          <w:bCs w:val="0"/>
          <w:color w:val="000000" w:themeColor="text1"/>
          <w:sz w:val="28"/>
          <w:szCs w:val="28"/>
        </w:rPr>
        <w:t>One: For God has looked with favour upon us, and called us blessed,</w:t>
      </w:r>
    </w:p>
    <w:p w14:paraId="0D726D97" w14:textId="5CF5086E" w:rsidR="007E3365" w:rsidRPr="007E3365" w:rsidRDefault="007E3365" w:rsidP="007E3365">
      <w:pPr>
        <w:pStyle w:val="Heading2"/>
        <w:rPr>
          <w:color w:val="000000" w:themeColor="text1"/>
          <w:sz w:val="28"/>
          <w:szCs w:val="28"/>
        </w:rPr>
      </w:pPr>
      <w:r w:rsidRPr="007E3365">
        <w:rPr>
          <w:color w:val="000000" w:themeColor="text1"/>
          <w:sz w:val="28"/>
          <w:szCs w:val="28"/>
        </w:rPr>
        <w:t>People: God is with us; God remembers the promises made to our ancestors,</w:t>
      </w:r>
    </w:p>
    <w:p w14:paraId="3F51424C" w14:textId="77777777" w:rsidR="007E3365" w:rsidRPr="007E3365" w:rsidRDefault="007E3365" w:rsidP="007E3365">
      <w:pPr>
        <w:rPr>
          <w:b/>
          <w:bCs/>
        </w:rPr>
      </w:pPr>
    </w:p>
    <w:p w14:paraId="79E2FF63" w14:textId="77777777" w:rsidR="007E3365" w:rsidRPr="007E3365" w:rsidRDefault="007E3365" w:rsidP="007E3365">
      <w:pPr>
        <w:pStyle w:val="Heading2"/>
        <w:rPr>
          <w:b w:val="0"/>
          <w:bCs w:val="0"/>
          <w:color w:val="000000" w:themeColor="text1"/>
          <w:sz w:val="28"/>
          <w:szCs w:val="28"/>
        </w:rPr>
      </w:pPr>
      <w:r w:rsidRPr="007E3365">
        <w:rPr>
          <w:b w:val="0"/>
          <w:bCs w:val="0"/>
          <w:color w:val="000000" w:themeColor="text1"/>
          <w:sz w:val="28"/>
          <w:szCs w:val="28"/>
        </w:rPr>
        <w:t>One: We sing to God, knowing that God will bring about justice for all.</w:t>
      </w:r>
    </w:p>
    <w:p w14:paraId="146C6863" w14:textId="77777777" w:rsidR="007E3365" w:rsidRPr="007E3365" w:rsidRDefault="007E3365" w:rsidP="007E3365">
      <w:pPr>
        <w:pStyle w:val="Heading2"/>
        <w:rPr>
          <w:color w:val="000000" w:themeColor="text1"/>
          <w:sz w:val="28"/>
          <w:szCs w:val="28"/>
        </w:rPr>
      </w:pPr>
      <w:r w:rsidRPr="007E3365">
        <w:rPr>
          <w:color w:val="000000" w:themeColor="text1"/>
          <w:sz w:val="28"/>
          <w:szCs w:val="28"/>
        </w:rPr>
        <w:t>People: God is entering our world and our lives again in a new way.</w:t>
      </w:r>
    </w:p>
    <w:p w14:paraId="1DED5557" w14:textId="77777777" w:rsidR="007E3365" w:rsidRPr="007E3365" w:rsidRDefault="007E3365" w:rsidP="007E3365">
      <w:pPr>
        <w:pStyle w:val="Heading2"/>
        <w:rPr>
          <w:b w:val="0"/>
          <w:bCs w:val="0"/>
          <w:color w:val="000000" w:themeColor="text1"/>
          <w:sz w:val="28"/>
          <w:szCs w:val="28"/>
        </w:rPr>
      </w:pPr>
    </w:p>
    <w:p w14:paraId="34EFA700" w14:textId="2B692B63" w:rsidR="007E3365" w:rsidRDefault="007E3365" w:rsidP="007E3365">
      <w:pPr>
        <w:pStyle w:val="Heading2"/>
        <w:rPr>
          <w:b w:val="0"/>
          <w:bCs w:val="0"/>
          <w:iCs/>
          <w:color w:val="000000" w:themeColor="text1"/>
          <w:sz w:val="28"/>
          <w:szCs w:val="28"/>
        </w:rPr>
      </w:pPr>
      <w:r w:rsidRPr="007E3365">
        <w:rPr>
          <w:b w:val="0"/>
          <w:bCs w:val="0"/>
          <w:color w:val="000000" w:themeColor="text1"/>
          <w:sz w:val="28"/>
          <w:szCs w:val="28"/>
        </w:rPr>
        <w:t xml:space="preserve">Hymn #123: </w:t>
      </w:r>
      <w:r w:rsidRPr="007E3365">
        <w:rPr>
          <w:b w:val="0"/>
          <w:bCs w:val="0"/>
          <w:iCs/>
          <w:color w:val="000000" w:themeColor="text1"/>
          <w:sz w:val="28"/>
          <w:szCs w:val="28"/>
        </w:rPr>
        <w:t>My soul gives glory to my God</w:t>
      </w:r>
    </w:p>
    <w:p w14:paraId="7CB23D44" w14:textId="77777777" w:rsidR="007E3365" w:rsidRPr="007E3365" w:rsidRDefault="007E3365" w:rsidP="007E3365"/>
    <w:p w14:paraId="32386BE7" w14:textId="4419A984" w:rsidR="003546EB" w:rsidRDefault="003546EB" w:rsidP="003546EB">
      <w:pPr>
        <w:pStyle w:val="Heading2"/>
        <w:rPr>
          <w:lang w:val="en-GB"/>
        </w:rPr>
      </w:pPr>
      <w:r w:rsidRPr="003546EB">
        <w:rPr>
          <w:lang w:val="en-GB"/>
        </w:rPr>
        <w:t>Prayer of Adoration</w:t>
      </w:r>
      <w:r w:rsidR="002A63B1">
        <w:rPr>
          <w:lang w:val="en-GB"/>
        </w:rPr>
        <w:t xml:space="preserve"> and Confession</w:t>
      </w:r>
    </w:p>
    <w:p w14:paraId="2EA3CAAD" w14:textId="77777777" w:rsidR="003546EB" w:rsidRPr="003546EB" w:rsidRDefault="003546EB" w:rsidP="003546EB">
      <w:pPr>
        <w:rPr>
          <w:lang w:val="en-GB"/>
        </w:rPr>
      </w:pPr>
    </w:p>
    <w:p w14:paraId="7D208FBA" w14:textId="77777777" w:rsidR="00DB3E12" w:rsidRPr="00DB3E12" w:rsidRDefault="00DB3E12" w:rsidP="00DB3E12">
      <w:pPr>
        <w:rPr>
          <w:rFonts w:asciiTheme="minorHAnsi" w:hAnsiTheme="minorHAnsi"/>
          <w:sz w:val="28"/>
          <w:szCs w:val="28"/>
        </w:rPr>
      </w:pPr>
      <w:r w:rsidRPr="00DB3E12">
        <w:rPr>
          <w:rFonts w:asciiTheme="minorHAnsi" w:hAnsiTheme="minorHAnsi"/>
          <w:sz w:val="28"/>
          <w:szCs w:val="28"/>
        </w:rPr>
        <w:t xml:space="preserve">O God of Elizabeth and Mary, you visited your servants with news of the world’s redemption in the coming of the Saviour. Make our hearts leap with joy, and fill our mouths with songs of praise, that we may announce glad tidings of peace, lift up the humble and the poor, and welcome the Christ in our midst. </w:t>
      </w:r>
    </w:p>
    <w:p w14:paraId="6536C2BC" w14:textId="77777777" w:rsidR="00DB3E12" w:rsidRPr="00DB3E12" w:rsidRDefault="00DB3E12" w:rsidP="00DB3E12">
      <w:pPr>
        <w:rPr>
          <w:rFonts w:asciiTheme="minorHAnsi" w:hAnsiTheme="minorHAnsi"/>
          <w:sz w:val="28"/>
          <w:szCs w:val="28"/>
        </w:rPr>
      </w:pPr>
    </w:p>
    <w:p w14:paraId="00D9A35B" w14:textId="77777777" w:rsidR="00DB3E12" w:rsidRPr="00DB3E12" w:rsidRDefault="00DB3E12" w:rsidP="00DB3E12">
      <w:pPr>
        <w:rPr>
          <w:rFonts w:asciiTheme="minorHAnsi" w:hAnsiTheme="minorHAnsi"/>
          <w:sz w:val="28"/>
          <w:szCs w:val="28"/>
        </w:rPr>
      </w:pPr>
      <w:r w:rsidRPr="00DB3E12">
        <w:rPr>
          <w:rFonts w:asciiTheme="minorHAnsi" w:hAnsiTheme="minorHAnsi"/>
          <w:sz w:val="28"/>
          <w:szCs w:val="28"/>
        </w:rPr>
        <w:t xml:space="preserve">But at the same time, we confess, O God, that we have not heeded Mary’s song to do justice and extend mercy to others, as you have extended mercy to us. We confess, O God, that the words of Mary are challenging, even frightening. When we ponder them, we confess that at times </w:t>
      </w:r>
      <w:r w:rsidRPr="00DB3E12">
        <w:rPr>
          <w:rFonts w:asciiTheme="minorHAnsi" w:hAnsiTheme="minorHAnsi"/>
          <w:iCs/>
          <w:sz w:val="28"/>
          <w:szCs w:val="28"/>
          <w:u w:val="single"/>
        </w:rPr>
        <w:t>we</w:t>
      </w:r>
      <w:r w:rsidRPr="00DB3E12">
        <w:rPr>
          <w:rFonts w:asciiTheme="minorHAnsi" w:hAnsiTheme="minorHAnsi"/>
          <w:sz w:val="28"/>
          <w:szCs w:val="28"/>
          <w:u w:val="single"/>
        </w:rPr>
        <w:t xml:space="preserve"> </w:t>
      </w:r>
      <w:r w:rsidRPr="00DB3E12">
        <w:rPr>
          <w:rFonts w:asciiTheme="minorHAnsi" w:hAnsiTheme="minorHAnsi"/>
          <w:sz w:val="28"/>
          <w:szCs w:val="28"/>
        </w:rPr>
        <w:t>are the proud, the powerful, and the rich, and are unwilling to reach out to the poor and hungry. May we live into your ways of justice, even when it is hard, and heed the song of Mary this Advent and Christmas. Amen.</w:t>
      </w:r>
    </w:p>
    <w:p w14:paraId="16A0F3E4" w14:textId="77777777" w:rsidR="008348DF" w:rsidRPr="008348DF" w:rsidRDefault="008348DF" w:rsidP="008348DF">
      <w:pPr>
        <w:rPr>
          <w:rFonts w:asciiTheme="minorHAnsi" w:hAnsiTheme="minorHAnsi"/>
          <w:sz w:val="28"/>
          <w:szCs w:val="28"/>
        </w:rPr>
      </w:pPr>
    </w:p>
    <w:p w14:paraId="5AF05FBC" w14:textId="77777777" w:rsidR="002A63B1" w:rsidRPr="002A63B1" w:rsidRDefault="002A63B1" w:rsidP="002A63B1">
      <w:pPr>
        <w:rPr>
          <w:rFonts w:asciiTheme="minorHAnsi" w:hAnsiTheme="minorHAnsi"/>
          <w:b/>
          <w:sz w:val="28"/>
          <w:szCs w:val="28"/>
        </w:rPr>
      </w:pPr>
    </w:p>
    <w:p w14:paraId="17124A79" w14:textId="6F9A065D" w:rsidR="003546EB" w:rsidRDefault="003546EB" w:rsidP="003546EB">
      <w:pPr>
        <w:pStyle w:val="Heading2"/>
        <w:rPr>
          <w:lang w:val="en-GB"/>
        </w:rPr>
      </w:pPr>
      <w:r w:rsidRPr="003546EB">
        <w:rPr>
          <w:lang w:val="en-GB"/>
        </w:rPr>
        <w:lastRenderedPageBreak/>
        <w:t>Assurance of Pardon</w:t>
      </w:r>
    </w:p>
    <w:p w14:paraId="67F2E305" w14:textId="77777777" w:rsidR="003546EB" w:rsidRPr="003546EB" w:rsidRDefault="003546EB" w:rsidP="003546EB">
      <w:pPr>
        <w:rPr>
          <w:lang w:val="en-GB"/>
        </w:rPr>
      </w:pPr>
    </w:p>
    <w:p w14:paraId="10D6B2FF" w14:textId="77777777" w:rsidR="00DB3E12" w:rsidRPr="00DB3E12" w:rsidRDefault="00DB3E12" w:rsidP="00DB3E12">
      <w:pPr>
        <w:pStyle w:val="Heading2"/>
        <w:rPr>
          <w:b w:val="0"/>
          <w:bCs w:val="0"/>
          <w:color w:val="000000" w:themeColor="text1"/>
          <w:sz w:val="28"/>
          <w:szCs w:val="28"/>
        </w:rPr>
      </w:pPr>
      <w:r w:rsidRPr="00DB3E12">
        <w:rPr>
          <w:b w:val="0"/>
          <w:bCs w:val="0"/>
          <w:color w:val="000000" w:themeColor="text1"/>
          <w:sz w:val="28"/>
          <w:szCs w:val="28"/>
        </w:rPr>
        <w:t xml:space="preserve">God passes the gift of mercy down from generation to generation, always loving, always forgiving, always calling us to new life. We are able to live secure in your </w:t>
      </w:r>
      <w:bookmarkStart w:id="0" w:name="_GoBack"/>
      <w:bookmarkEnd w:id="0"/>
      <w:r w:rsidRPr="00DB3E12">
        <w:rPr>
          <w:b w:val="0"/>
          <w:bCs w:val="0"/>
          <w:color w:val="000000" w:themeColor="text1"/>
          <w:sz w:val="28"/>
          <w:szCs w:val="28"/>
        </w:rPr>
        <w:t>hope and learn to do your will, as we receive your compassion and welcome Jesus Christ, our Lord and Saviour, into our hearts and into our lives. Amen.</w:t>
      </w:r>
    </w:p>
    <w:p w14:paraId="179DA14D" w14:textId="77777777" w:rsidR="00DB3E12" w:rsidRPr="00DB3E12" w:rsidRDefault="00DB3E12" w:rsidP="00DB3E12">
      <w:pPr>
        <w:pStyle w:val="Heading2"/>
        <w:rPr>
          <w:b w:val="0"/>
          <w:bCs w:val="0"/>
          <w:color w:val="000000" w:themeColor="text1"/>
          <w:sz w:val="28"/>
          <w:szCs w:val="28"/>
        </w:rPr>
      </w:pPr>
    </w:p>
    <w:p w14:paraId="1541D773" w14:textId="77777777" w:rsidR="00DB3E12" w:rsidRPr="00DB3E12" w:rsidRDefault="00DB3E12" w:rsidP="00DB3E12">
      <w:pPr>
        <w:pStyle w:val="Heading2"/>
        <w:rPr>
          <w:b w:val="0"/>
          <w:bCs w:val="0"/>
          <w:color w:val="000000" w:themeColor="text1"/>
          <w:sz w:val="28"/>
          <w:szCs w:val="28"/>
        </w:rPr>
      </w:pPr>
      <w:r w:rsidRPr="00DB3E12">
        <w:rPr>
          <w:b w:val="0"/>
          <w:bCs w:val="0"/>
          <w:color w:val="000000" w:themeColor="text1"/>
          <w:sz w:val="28"/>
          <w:szCs w:val="28"/>
        </w:rPr>
        <w:t>Scripture: Luke 1: 39-55</w:t>
      </w:r>
    </w:p>
    <w:p w14:paraId="19F30D67" w14:textId="77777777" w:rsidR="00DB3E12" w:rsidRPr="00DB3E12" w:rsidRDefault="00DB3E12" w:rsidP="00DB3E12">
      <w:pPr>
        <w:pStyle w:val="Heading2"/>
        <w:rPr>
          <w:b w:val="0"/>
          <w:bCs w:val="0"/>
          <w:color w:val="000000" w:themeColor="text1"/>
          <w:sz w:val="28"/>
          <w:szCs w:val="28"/>
        </w:rPr>
      </w:pPr>
    </w:p>
    <w:p w14:paraId="1C55EBDB" w14:textId="77777777" w:rsidR="00DB3E12" w:rsidRPr="00DB3E12" w:rsidRDefault="00DB3E12" w:rsidP="00DB3E12">
      <w:pPr>
        <w:pStyle w:val="Heading2"/>
        <w:rPr>
          <w:b w:val="0"/>
          <w:bCs w:val="0"/>
          <w:iCs/>
          <w:color w:val="000000" w:themeColor="text1"/>
          <w:sz w:val="28"/>
          <w:szCs w:val="28"/>
        </w:rPr>
      </w:pPr>
      <w:r w:rsidRPr="00DB3E12">
        <w:rPr>
          <w:b w:val="0"/>
          <w:bCs w:val="0"/>
          <w:color w:val="000000" w:themeColor="text1"/>
          <w:sz w:val="28"/>
          <w:szCs w:val="28"/>
        </w:rPr>
        <w:t xml:space="preserve">Hymn #124: </w:t>
      </w:r>
      <w:r w:rsidRPr="00DB3E12">
        <w:rPr>
          <w:b w:val="0"/>
          <w:bCs w:val="0"/>
          <w:iCs/>
          <w:color w:val="000000" w:themeColor="text1"/>
          <w:sz w:val="28"/>
          <w:szCs w:val="28"/>
        </w:rPr>
        <w:t>People in darkness</w:t>
      </w:r>
    </w:p>
    <w:p w14:paraId="2745F652" w14:textId="77777777" w:rsidR="00DB3E12" w:rsidRPr="00DB3E12" w:rsidRDefault="00DB3E12" w:rsidP="00DB3E12">
      <w:pPr>
        <w:pStyle w:val="Heading2"/>
        <w:rPr>
          <w:iCs/>
          <w:sz w:val="28"/>
          <w:szCs w:val="28"/>
        </w:rPr>
      </w:pPr>
    </w:p>
    <w:p w14:paraId="29A959C1" w14:textId="4AC329E0" w:rsidR="003546EB" w:rsidRDefault="00DB3E12" w:rsidP="003546EB">
      <w:pPr>
        <w:pStyle w:val="Heading2"/>
        <w:rPr>
          <w:lang w:val="en-GB"/>
        </w:rPr>
      </w:pPr>
      <w:r>
        <w:rPr>
          <w:lang w:val="en-GB"/>
        </w:rPr>
        <w:t>Reflection</w:t>
      </w:r>
    </w:p>
    <w:p w14:paraId="45E5EBD7" w14:textId="77777777" w:rsidR="003546EB" w:rsidRPr="003546EB" w:rsidRDefault="003546EB" w:rsidP="003546EB">
      <w:pPr>
        <w:rPr>
          <w:lang w:val="en-GB"/>
        </w:rPr>
      </w:pPr>
    </w:p>
    <w:p w14:paraId="0BEDB1B0" w14:textId="77777777" w:rsidR="00DB3E12" w:rsidRPr="00DB3E12" w:rsidRDefault="00DB3E12" w:rsidP="00DB3E12">
      <w:pPr>
        <w:rPr>
          <w:rFonts w:asciiTheme="minorHAnsi" w:hAnsiTheme="minorHAnsi"/>
          <w:sz w:val="28"/>
          <w:szCs w:val="28"/>
        </w:rPr>
      </w:pPr>
      <w:r w:rsidRPr="00DB3E12">
        <w:rPr>
          <w:rFonts w:asciiTheme="minorHAnsi" w:hAnsiTheme="minorHAnsi"/>
          <w:sz w:val="28"/>
          <w:szCs w:val="28"/>
        </w:rPr>
        <w:t>The Advent and Christmas seasons are among my favourites in the liturgical year for many reasons, but one of the chief ones is all the wonderful hymns and carols. I think this is true for most of us who remember singing these songs from our earliest years! I was trying to decide on a favourite, but there are too many from which to choose, and I keep hearing new ones each year.</w:t>
      </w:r>
    </w:p>
    <w:p w14:paraId="38C66F8D" w14:textId="77777777" w:rsidR="00DB3E12" w:rsidRPr="00DB3E12" w:rsidRDefault="00DB3E12" w:rsidP="00DB3E12">
      <w:pPr>
        <w:rPr>
          <w:rFonts w:asciiTheme="minorHAnsi" w:hAnsiTheme="minorHAnsi"/>
          <w:sz w:val="28"/>
          <w:szCs w:val="28"/>
        </w:rPr>
      </w:pPr>
    </w:p>
    <w:p w14:paraId="2FB23A0F" w14:textId="77777777" w:rsidR="00DB3E12" w:rsidRPr="00DB3E12" w:rsidRDefault="00DB3E12" w:rsidP="00DB3E12">
      <w:pPr>
        <w:rPr>
          <w:rFonts w:asciiTheme="minorHAnsi" w:hAnsiTheme="minorHAnsi"/>
          <w:sz w:val="28"/>
          <w:szCs w:val="28"/>
        </w:rPr>
      </w:pPr>
      <w:r w:rsidRPr="00DB3E12">
        <w:rPr>
          <w:rFonts w:asciiTheme="minorHAnsi" w:hAnsiTheme="minorHAnsi"/>
          <w:sz w:val="28"/>
          <w:szCs w:val="28"/>
        </w:rPr>
        <w:t>As I was reflecting on this passage, and on Luke 1-2 in general, I was struck at how often the gospel writer includes songs as part of the narrative. Mary sings when she is greeted by her cousin Elizabeth (today’s reading). Zechariah sings when his son John is born, and his tongue is finally loosened, and the angels sing of peace and goodwill when they share their “good news of great joy” with the shepherds.</w:t>
      </w:r>
    </w:p>
    <w:p w14:paraId="636A1003" w14:textId="77777777" w:rsidR="00DB3E12" w:rsidRPr="00DB3E12" w:rsidRDefault="00DB3E12" w:rsidP="00DB3E12">
      <w:pPr>
        <w:rPr>
          <w:rFonts w:asciiTheme="minorHAnsi" w:hAnsiTheme="minorHAnsi"/>
          <w:sz w:val="28"/>
          <w:szCs w:val="28"/>
        </w:rPr>
      </w:pPr>
    </w:p>
    <w:p w14:paraId="76F536A0" w14:textId="77777777" w:rsidR="00DB3E12" w:rsidRPr="00DB3E12" w:rsidRDefault="00DB3E12" w:rsidP="00DB3E12">
      <w:pPr>
        <w:rPr>
          <w:rFonts w:asciiTheme="minorHAnsi" w:hAnsiTheme="minorHAnsi"/>
          <w:sz w:val="28"/>
          <w:szCs w:val="28"/>
        </w:rPr>
      </w:pPr>
      <w:r w:rsidRPr="00DB3E12">
        <w:rPr>
          <w:rFonts w:asciiTheme="minorHAnsi" w:hAnsiTheme="minorHAnsi"/>
          <w:sz w:val="28"/>
          <w:szCs w:val="28"/>
        </w:rPr>
        <w:t>You might wonder, “Why all these songs?” Well, there are many reasons, but one of the key ones is because singing is an act of resistance. That’s not to say that all singing is, of course. Sometimes it’s an act of joy and sometimes of community but it’s also an act of resistance, a way of speaking out, of refusing to accept things the way they are.</w:t>
      </w:r>
    </w:p>
    <w:p w14:paraId="383D9BC6" w14:textId="77777777" w:rsidR="00DB3E12" w:rsidRPr="00DB3E12" w:rsidRDefault="00DB3E12" w:rsidP="00DB3E12">
      <w:pPr>
        <w:rPr>
          <w:rFonts w:asciiTheme="minorHAnsi" w:hAnsiTheme="minorHAnsi"/>
          <w:sz w:val="28"/>
          <w:szCs w:val="28"/>
        </w:rPr>
      </w:pPr>
    </w:p>
    <w:p w14:paraId="2E8DDA51" w14:textId="77777777" w:rsidR="00DB3E12" w:rsidRPr="00DB3E12" w:rsidRDefault="00DB3E12" w:rsidP="00DB3E12">
      <w:pPr>
        <w:rPr>
          <w:rFonts w:asciiTheme="minorHAnsi" w:hAnsiTheme="minorHAnsi"/>
          <w:sz w:val="28"/>
          <w:szCs w:val="28"/>
        </w:rPr>
      </w:pPr>
      <w:r w:rsidRPr="00DB3E12">
        <w:rPr>
          <w:rFonts w:asciiTheme="minorHAnsi" w:hAnsiTheme="minorHAnsi"/>
          <w:sz w:val="28"/>
          <w:szCs w:val="28"/>
        </w:rPr>
        <w:t xml:space="preserve">African slaves in the United States and in other parts of the world knew this. When they sang their spirituals, they were both praising God and protesting against the masters who enslaved them but couldn’t keep them out of the promise of deliverance of the Bible. And the leaders of the American civil rights movement knew this too, singing songs like, “We Shall Overcome” in opposition to the power structures that kept (and still keep) them from being fully included in society. These songs were songs of resistance, songs of hope, and songs of </w:t>
      </w:r>
      <w:r w:rsidRPr="00DB3E12">
        <w:rPr>
          <w:rFonts w:asciiTheme="minorHAnsi" w:hAnsiTheme="minorHAnsi"/>
          <w:sz w:val="28"/>
          <w:szCs w:val="28"/>
        </w:rPr>
        <w:lastRenderedPageBreak/>
        <w:t>confidence in the promises of God. Human history is filled with such songs of resistance against forces that would otherwise crush the human spirit and continue to subjugate the powerless.</w:t>
      </w:r>
    </w:p>
    <w:p w14:paraId="12FD11AC" w14:textId="77777777" w:rsidR="00DB3E12" w:rsidRPr="00DB3E12" w:rsidRDefault="00DB3E12" w:rsidP="00DB3E12">
      <w:pPr>
        <w:rPr>
          <w:rFonts w:asciiTheme="minorHAnsi" w:hAnsiTheme="minorHAnsi"/>
          <w:sz w:val="28"/>
          <w:szCs w:val="28"/>
        </w:rPr>
      </w:pPr>
    </w:p>
    <w:p w14:paraId="119BA876" w14:textId="77777777" w:rsidR="00DB3E12" w:rsidRPr="00DB3E12" w:rsidRDefault="00DB3E12" w:rsidP="00DB3E12">
      <w:pPr>
        <w:rPr>
          <w:rFonts w:asciiTheme="minorHAnsi" w:hAnsiTheme="minorHAnsi"/>
          <w:sz w:val="28"/>
          <w:szCs w:val="28"/>
        </w:rPr>
      </w:pPr>
      <w:r w:rsidRPr="00DB3E12">
        <w:rPr>
          <w:rFonts w:asciiTheme="minorHAnsi" w:hAnsiTheme="minorHAnsi"/>
          <w:sz w:val="28"/>
          <w:szCs w:val="28"/>
        </w:rPr>
        <w:t xml:space="preserve">The songs in Luke are songs of resistance because of who was singing them. While some might consider Zechariah to be an authority figure (being a priest in the Temple), he was still a Jew, part of a people under the tyranny of the Roman Empire. Elizabeth and Mary were even more powerless as women in a patriarchal society, one elderly and (up till now, childless) and one, barely a teenager and pregnant out of wedlock. The shepherds to whom the angels sang on Christmas night were the “lowest of the low,” considered ritually unclean and unfit to enter the Temple because of their work and their social status. But the angels sang to them as people “on whom God’s favour rests.” These people, in the midst of their powerlessness, dared to sing against the rulers of the day, dared to hope and have confidence that in God’s promises the world was changing, and that there would be justice and shalom for all. </w:t>
      </w:r>
    </w:p>
    <w:p w14:paraId="1B9A7A74" w14:textId="77777777" w:rsidR="00DB3E12" w:rsidRPr="00DB3E12" w:rsidRDefault="00DB3E12" w:rsidP="00DB3E12">
      <w:pPr>
        <w:rPr>
          <w:rFonts w:asciiTheme="minorHAnsi" w:hAnsiTheme="minorHAnsi"/>
          <w:sz w:val="28"/>
          <w:szCs w:val="28"/>
        </w:rPr>
      </w:pPr>
    </w:p>
    <w:p w14:paraId="105887D7" w14:textId="77777777" w:rsidR="00DB3E12" w:rsidRPr="00DB3E12" w:rsidRDefault="00DB3E12" w:rsidP="00DB3E12">
      <w:pPr>
        <w:rPr>
          <w:rFonts w:asciiTheme="minorHAnsi" w:hAnsiTheme="minorHAnsi"/>
          <w:sz w:val="28"/>
          <w:szCs w:val="28"/>
        </w:rPr>
      </w:pPr>
      <w:r w:rsidRPr="00DB3E12">
        <w:rPr>
          <w:rFonts w:asciiTheme="minorHAnsi" w:hAnsiTheme="minorHAnsi"/>
          <w:sz w:val="28"/>
          <w:szCs w:val="28"/>
        </w:rPr>
        <w:t xml:space="preserve">The days are growing shorter and darker, and very often our spirits are “darkened” too, caught between the pressures of the season, the anxiety raised by the news headlines, and the falsely cheery “Christmas songs” we hear everywhere. Reading and recalling these resistance songs of long ago and singing the hymns of Advent and Christmas combine the realism of our world with the promise of Christ in whom “the hungry are filled with good things,” and the humble are lifted up. </w:t>
      </w:r>
    </w:p>
    <w:p w14:paraId="2F5FF276" w14:textId="77777777" w:rsidR="00DB3E12" w:rsidRPr="00DB3E12" w:rsidRDefault="00DB3E12" w:rsidP="00DB3E12">
      <w:pPr>
        <w:rPr>
          <w:rFonts w:asciiTheme="minorHAnsi" w:hAnsiTheme="minorHAnsi"/>
          <w:sz w:val="28"/>
          <w:szCs w:val="28"/>
        </w:rPr>
      </w:pPr>
    </w:p>
    <w:p w14:paraId="0EE56AEB" w14:textId="77777777" w:rsidR="00DB3E12" w:rsidRPr="00DB3E12" w:rsidRDefault="00DB3E12" w:rsidP="00DB3E12">
      <w:pPr>
        <w:rPr>
          <w:rFonts w:asciiTheme="minorHAnsi" w:hAnsiTheme="minorHAnsi"/>
          <w:sz w:val="28"/>
          <w:szCs w:val="28"/>
        </w:rPr>
      </w:pPr>
      <w:r w:rsidRPr="00DB3E12">
        <w:rPr>
          <w:rFonts w:asciiTheme="minorHAnsi" w:hAnsiTheme="minorHAnsi"/>
          <w:sz w:val="28"/>
          <w:szCs w:val="28"/>
        </w:rPr>
        <w:t>Songs are powerful. A few voices coming together in song in late December may seem a small thing in the face of the worries of today, but surely no smaller than those two voices joined in the Judean hill country twenty centuries ago, singing in defiance of the powers of their day. God delights in taking what is insignificant in the eyes of the world to do extraordinary things in unexpected ways. That alone should encourage us to lift our voices and sing in resistance and in hope!</w:t>
      </w:r>
    </w:p>
    <w:p w14:paraId="5181456D" w14:textId="77777777" w:rsidR="008348DF" w:rsidRPr="008348DF" w:rsidRDefault="008348DF" w:rsidP="008348DF">
      <w:pPr>
        <w:rPr>
          <w:rFonts w:asciiTheme="minorHAnsi" w:hAnsiTheme="minorHAnsi"/>
          <w:sz w:val="28"/>
          <w:szCs w:val="28"/>
        </w:rPr>
      </w:pPr>
    </w:p>
    <w:p w14:paraId="25F42F5F" w14:textId="1B3496C0" w:rsidR="003546EB" w:rsidRDefault="00DB3E12" w:rsidP="003546EB">
      <w:pPr>
        <w:rPr>
          <w:rFonts w:asciiTheme="minorHAnsi" w:hAnsiTheme="minorHAnsi"/>
          <w:b/>
          <w:bCs/>
          <w:color w:val="24355D"/>
          <w:sz w:val="32"/>
          <w:szCs w:val="32"/>
          <w:lang w:val="en-US"/>
        </w:rPr>
      </w:pPr>
      <w:r>
        <w:rPr>
          <w:rFonts w:asciiTheme="minorHAnsi" w:hAnsiTheme="minorHAnsi"/>
          <w:b/>
          <w:bCs/>
          <w:color w:val="24355D"/>
          <w:sz w:val="32"/>
          <w:szCs w:val="32"/>
          <w:lang w:val="en-US"/>
        </w:rPr>
        <w:t>Offering</w:t>
      </w:r>
    </w:p>
    <w:p w14:paraId="4B881280" w14:textId="77777777" w:rsidR="00DB3E12" w:rsidRPr="003546EB" w:rsidRDefault="00DB3E12" w:rsidP="003546EB">
      <w:pPr>
        <w:rPr>
          <w:lang w:val="en-GB"/>
        </w:rPr>
      </w:pPr>
    </w:p>
    <w:p w14:paraId="67800B9D" w14:textId="77777777" w:rsidR="00DB3E12" w:rsidRPr="00DB3E12" w:rsidRDefault="00DB3E12" w:rsidP="00DB3E12">
      <w:pPr>
        <w:rPr>
          <w:rFonts w:asciiTheme="minorHAnsi" w:hAnsiTheme="minorHAnsi"/>
          <w:sz w:val="28"/>
          <w:szCs w:val="28"/>
        </w:rPr>
      </w:pPr>
      <w:r w:rsidRPr="00DB3E12">
        <w:rPr>
          <w:rFonts w:asciiTheme="minorHAnsi" w:hAnsiTheme="minorHAnsi"/>
          <w:sz w:val="28"/>
          <w:szCs w:val="28"/>
        </w:rPr>
        <w:t>We may think what we have to offer God is small, but God works mighty things through the small and unimportant. Let us now bring our offerings to our God, knowing that we will constantly be amazed by what God does through them, and through us.</w:t>
      </w:r>
    </w:p>
    <w:p w14:paraId="6DC686A6" w14:textId="5231A79F" w:rsidR="000566FA" w:rsidRDefault="00DB3E12" w:rsidP="000566FA">
      <w:pPr>
        <w:rPr>
          <w:rFonts w:asciiTheme="minorHAnsi" w:hAnsiTheme="minorHAnsi"/>
          <w:b/>
          <w:bCs/>
          <w:color w:val="24355D"/>
          <w:sz w:val="32"/>
          <w:szCs w:val="32"/>
          <w:lang w:val="en-US"/>
        </w:rPr>
      </w:pPr>
      <w:r>
        <w:rPr>
          <w:rFonts w:asciiTheme="minorHAnsi" w:hAnsiTheme="minorHAnsi"/>
          <w:b/>
          <w:bCs/>
          <w:color w:val="24355D"/>
          <w:sz w:val="32"/>
          <w:szCs w:val="32"/>
          <w:lang w:val="en-US"/>
        </w:rPr>
        <w:lastRenderedPageBreak/>
        <w:t xml:space="preserve">Prayer of Dedication </w:t>
      </w:r>
    </w:p>
    <w:p w14:paraId="5BDB4675" w14:textId="77777777" w:rsidR="00AB0FDA" w:rsidRDefault="00AB0FDA" w:rsidP="000566FA">
      <w:pPr>
        <w:rPr>
          <w:rFonts w:asciiTheme="minorHAnsi" w:hAnsiTheme="minorHAnsi"/>
          <w:sz w:val="28"/>
          <w:szCs w:val="28"/>
        </w:rPr>
      </w:pPr>
    </w:p>
    <w:p w14:paraId="7CE53873" w14:textId="77777777" w:rsidR="00DB3E12" w:rsidRPr="00DB3E12" w:rsidRDefault="00DB3E12" w:rsidP="00DB3E12">
      <w:pPr>
        <w:rPr>
          <w:rFonts w:asciiTheme="minorHAnsi" w:hAnsiTheme="minorHAnsi"/>
          <w:sz w:val="28"/>
          <w:szCs w:val="28"/>
          <w:lang w:bidi="en-US"/>
        </w:rPr>
      </w:pPr>
      <w:r w:rsidRPr="00DB3E12">
        <w:rPr>
          <w:rFonts w:asciiTheme="minorHAnsi" w:hAnsiTheme="minorHAnsi"/>
          <w:sz w:val="28"/>
          <w:szCs w:val="28"/>
          <w:lang w:bidi="en-US"/>
        </w:rPr>
        <w:t>Most High God, for you nothing is impossible. Through a poor young woman in a small town, you gave birth to your realm of endless glory. By your Holy Spirit, bless these gifts so that they may bring your new life and hope to your creation, bearing witness to the promise of your word through Jesus Christ, who has come and is coming again to reign forever and ever. Amen.</w:t>
      </w:r>
    </w:p>
    <w:p w14:paraId="00B3994E" w14:textId="77777777" w:rsidR="00DB3E12" w:rsidRPr="00DB3E12" w:rsidRDefault="00DB3E12" w:rsidP="00DB3E12">
      <w:pPr>
        <w:rPr>
          <w:rFonts w:asciiTheme="minorHAnsi" w:hAnsiTheme="minorHAnsi"/>
          <w:sz w:val="28"/>
          <w:szCs w:val="28"/>
          <w:lang w:bidi="en-US"/>
        </w:rPr>
      </w:pPr>
    </w:p>
    <w:p w14:paraId="73764978" w14:textId="389CBED9" w:rsidR="00AB0FDA" w:rsidRDefault="00DB3E12" w:rsidP="00AB0FDA">
      <w:pPr>
        <w:rPr>
          <w:rFonts w:asciiTheme="minorHAnsi" w:hAnsiTheme="minorHAnsi"/>
          <w:b/>
          <w:bCs/>
          <w:color w:val="24355D"/>
          <w:sz w:val="32"/>
          <w:szCs w:val="32"/>
          <w:lang w:val="en-US"/>
        </w:rPr>
      </w:pPr>
      <w:r>
        <w:rPr>
          <w:rFonts w:asciiTheme="minorHAnsi" w:hAnsiTheme="minorHAnsi"/>
          <w:b/>
          <w:bCs/>
          <w:color w:val="24355D"/>
          <w:sz w:val="32"/>
          <w:szCs w:val="32"/>
          <w:lang w:val="en-US"/>
        </w:rPr>
        <w:t>Pastoral Prayer</w:t>
      </w:r>
    </w:p>
    <w:p w14:paraId="4064FB9E" w14:textId="77777777" w:rsidR="00A162F1" w:rsidRDefault="00A162F1" w:rsidP="00AB0FDA">
      <w:pPr>
        <w:rPr>
          <w:rFonts w:asciiTheme="minorHAnsi" w:hAnsiTheme="minorHAnsi"/>
          <w:b/>
          <w:bCs/>
          <w:color w:val="24355D"/>
          <w:sz w:val="32"/>
          <w:szCs w:val="32"/>
          <w:lang w:val="en-US"/>
        </w:rPr>
      </w:pPr>
    </w:p>
    <w:p w14:paraId="3626814D" w14:textId="77777777" w:rsidR="00DB3E12" w:rsidRPr="00DB3E12" w:rsidRDefault="00DB3E12" w:rsidP="00DB3E12">
      <w:pPr>
        <w:rPr>
          <w:rFonts w:asciiTheme="minorHAnsi" w:hAnsiTheme="minorHAnsi"/>
          <w:bCs/>
          <w:iCs/>
          <w:sz w:val="28"/>
          <w:szCs w:val="28"/>
        </w:rPr>
      </w:pPr>
      <w:r w:rsidRPr="00DB3E12">
        <w:rPr>
          <w:rFonts w:asciiTheme="minorHAnsi" w:hAnsiTheme="minorHAnsi"/>
          <w:bCs/>
          <w:iCs/>
          <w:sz w:val="28"/>
          <w:szCs w:val="28"/>
        </w:rPr>
        <w:t xml:space="preserve">God of new life, you amaze and transform, you create and make all things new. We come to you with prayers for your world and for your people. Help us, as did Mary, to magnify you as Lord and God of all. </w:t>
      </w:r>
    </w:p>
    <w:p w14:paraId="7E3B3E8F" w14:textId="7D08CFE3" w:rsidR="00DB3E12" w:rsidRDefault="00DB3E12" w:rsidP="00DB3E12">
      <w:pPr>
        <w:rPr>
          <w:rFonts w:asciiTheme="minorHAnsi" w:hAnsiTheme="minorHAnsi"/>
          <w:bCs/>
          <w:iCs/>
          <w:sz w:val="28"/>
          <w:szCs w:val="28"/>
        </w:rPr>
      </w:pPr>
      <w:r w:rsidRPr="00DB3E12">
        <w:rPr>
          <w:rFonts w:asciiTheme="minorHAnsi" w:hAnsiTheme="minorHAnsi"/>
          <w:bCs/>
          <w:iCs/>
          <w:sz w:val="28"/>
          <w:szCs w:val="28"/>
        </w:rPr>
        <w:t>Be the words for the speechless, the silenced, the oppressed, and the persecuted; and loosen our tongues to speak words of truth, justice, and comfort in the right time and place.</w:t>
      </w:r>
    </w:p>
    <w:p w14:paraId="561C3605" w14:textId="77777777" w:rsidR="00DB3E12" w:rsidRPr="00DB3E12" w:rsidRDefault="00DB3E12" w:rsidP="00DB3E12">
      <w:pPr>
        <w:rPr>
          <w:rFonts w:asciiTheme="minorHAnsi" w:hAnsiTheme="minorHAnsi"/>
          <w:bCs/>
          <w:iCs/>
          <w:sz w:val="28"/>
          <w:szCs w:val="28"/>
        </w:rPr>
      </w:pPr>
    </w:p>
    <w:p w14:paraId="41DC011D" w14:textId="13512FB7" w:rsidR="00DB3E12" w:rsidRDefault="00DB3E12" w:rsidP="00DB3E12">
      <w:pPr>
        <w:rPr>
          <w:rFonts w:asciiTheme="minorHAnsi" w:hAnsiTheme="minorHAnsi"/>
          <w:bCs/>
          <w:iCs/>
          <w:sz w:val="28"/>
          <w:szCs w:val="28"/>
        </w:rPr>
      </w:pPr>
      <w:r w:rsidRPr="00DB3E12">
        <w:rPr>
          <w:rFonts w:asciiTheme="minorHAnsi" w:hAnsiTheme="minorHAnsi"/>
          <w:bCs/>
          <w:iCs/>
          <w:sz w:val="28"/>
          <w:szCs w:val="28"/>
        </w:rPr>
        <w:t>Be the might for the weak of hands, the feeble of joints, and the failing of spirit; strengthen us to serve in ways that are kind and generous.</w:t>
      </w:r>
    </w:p>
    <w:p w14:paraId="2CA0476A" w14:textId="77777777" w:rsidR="00DB3E12" w:rsidRPr="00DB3E12" w:rsidRDefault="00DB3E12" w:rsidP="00DB3E12">
      <w:pPr>
        <w:rPr>
          <w:rFonts w:asciiTheme="minorHAnsi" w:hAnsiTheme="minorHAnsi"/>
          <w:bCs/>
          <w:iCs/>
          <w:sz w:val="28"/>
          <w:szCs w:val="28"/>
        </w:rPr>
      </w:pPr>
    </w:p>
    <w:p w14:paraId="30239778" w14:textId="1BE06F5F" w:rsidR="00DB3E12" w:rsidRDefault="00DB3E12" w:rsidP="00DB3E12">
      <w:pPr>
        <w:rPr>
          <w:rFonts w:asciiTheme="minorHAnsi" w:hAnsiTheme="minorHAnsi"/>
          <w:bCs/>
          <w:iCs/>
          <w:sz w:val="28"/>
          <w:szCs w:val="28"/>
        </w:rPr>
      </w:pPr>
      <w:r w:rsidRPr="00DB3E12">
        <w:rPr>
          <w:rFonts w:asciiTheme="minorHAnsi" w:hAnsiTheme="minorHAnsi"/>
          <w:bCs/>
          <w:iCs/>
          <w:sz w:val="28"/>
          <w:szCs w:val="28"/>
        </w:rPr>
        <w:t>Be comfort and solace for those grieving loss of loved ones, relationships, jobs, and hope. Help us to support, console, and encourage them through their struggles and bring them to God’s everlasting joy.</w:t>
      </w:r>
    </w:p>
    <w:p w14:paraId="0C1D5C64" w14:textId="77777777" w:rsidR="00DB3E12" w:rsidRPr="00DB3E12" w:rsidRDefault="00DB3E12" w:rsidP="00DB3E12">
      <w:pPr>
        <w:rPr>
          <w:rFonts w:asciiTheme="minorHAnsi" w:hAnsiTheme="minorHAnsi"/>
          <w:bCs/>
          <w:iCs/>
          <w:sz w:val="28"/>
          <w:szCs w:val="28"/>
        </w:rPr>
      </w:pPr>
    </w:p>
    <w:p w14:paraId="60769994" w14:textId="5D6E29BD" w:rsidR="00DB3E12" w:rsidRDefault="00DB3E12" w:rsidP="00DB3E12">
      <w:pPr>
        <w:rPr>
          <w:rFonts w:asciiTheme="minorHAnsi" w:hAnsiTheme="minorHAnsi"/>
          <w:bCs/>
          <w:iCs/>
          <w:sz w:val="28"/>
          <w:szCs w:val="28"/>
        </w:rPr>
      </w:pPr>
      <w:r w:rsidRPr="00DB3E12">
        <w:rPr>
          <w:rFonts w:asciiTheme="minorHAnsi" w:hAnsiTheme="minorHAnsi"/>
          <w:bCs/>
          <w:iCs/>
          <w:sz w:val="28"/>
          <w:szCs w:val="28"/>
        </w:rPr>
        <w:t>Fill the hungry with good things, refresh the thirsty with living water, restore the impoverished, and stir our homes and communities with your Spirit so that we work for equity and a just sharing of resources for all.</w:t>
      </w:r>
    </w:p>
    <w:p w14:paraId="66442773" w14:textId="77777777" w:rsidR="00DB3E12" w:rsidRPr="00DB3E12" w:rsidRDefault="00DB3E12" w:rsidP="00DB3E12">
      <w:pPr>
        <w:rPr>
          <w:rFonts w:asciiTheme="minorHAnsi" w:hAnsiTheme="minorHAnsi"/>
          <w:bCs/>
          <w:iCs/>
          <w:sz w:val="28"/>
          <w:szCs w:val="28"/>
        </w:rPr>
      </w:pPr>
    </w:p>
    <w:p w14:paraId="40EEAB71" w14:textId="5FAA6747" w:rsidR="00DB3E12" w:rsidRDefault="00DB3E12" w:rsidP="00DB3E12">
      <w:pPr>
        <w:rPr>
          <w:rFonts w:asciiTheme="minorHAnsi" w:hAnsiTheme="minorHAnsi"/>
          <w:bCs/>
          <w:iCs/>
          <w:sz w:val="28"/>
          <w:szCs w:val="28"/>
        </w:rPr>
      </w:pPr>
      <w:r w:rsidRPr="00DB3E12">
        <w:rPr>
          <w:rFonts w:asciiTheme="minorHAnsi" w:hAnsiTheme="minorHAnsi"/>
          <w:bCs/>
          <w:iCs/>
          <w:sz w:val="28"/>
          <w:szCs w:val="28"/>
        </w:rPr>
        <w:t>Be new life in places devastated by chaotic waters, winds, and storms; remind us of our responsibilities as stewards of creation.</w:t>
      </w:r>
    </w:p>
    <w:p w14:paraId="2748FC57" w14:textId="77777777" w:rsidR="00DB3E12" w:rsidRPr="00DB3E12" w:rsidRDefault="00DB3E12" w:rsidP="00DB3E12">
      <w:pPr>
        <w:rPr>
          <w:rFonts w:asciiTheme="minorHAnsi" w:hAnsiTheme="minorHAnsi"/>
          <w:bCs/>
          <w:iCs/>
          <w:sz w:val="28"/>
          <w:szCs w:val="28"/>
        </w:rPr>
      </w:pPr>
    </w:p>
    <w:p w14:paraId="1F33DE60" w14:textId="36055E83" w:rsidR="00DB3E12" w:rsidRDefault="00DB3E12" w:rsidP="00DB3E12">
      <w:pPr>
        <w:rPr>
          <w:rFonts w:asciiTheme="minorHAnsi" w:hAnsiTheme="minorHAnsi"/>
          <w:bCs/>
          <w:iCs/>
          <w:sz w:val="28"/>
          <w:szCs w:val="28"/>
        </w:rPr>
      </w:pPr>
      <w:r w:rsidRPr="00DB3E12">
        <w:rPr>
          <w:rFonts w:asciiTheme="minorHAnsi" w:hAnsiTheme="minorHAnsi"/>
          <w:bCs/>
          <w:iCs/>
          <w:sz w:val="28"/>
          <w:szCs w:val="28"/>
        </w:rPr>
        <w:t>Bless those who joyfully place their hope in you, those who nurture and receive new life and those who seek your Good News; and in this season of Advent, help us to again see the wideness of your mercy, the depths of your grace, and the expanse of your goodness.</w:t>
      </w:r>
    </w:p>
    <w:p w14:paraId="07079751" w14:textId="77777777" w:rsidR="00DB3E12" w:rsidRPr="00DB3E12" w:rsidRDefault="00DB3E12" w:rsidP="00DB3E12">
      <w:pPr>
        <w:rPr>
          <w:rFonts w:asciiTheme="minorHAnsi" w:hAnsiTheme="minorHAnsi"/>
          <w:bCs/>
          <w:iCs/>
          <w:sz w:val="28"/>
          <w:szCs w:val="28"/>
        </w:rPr>
      </w:pPr>
    </w:p>
    <w:p w14:paraId="23E6D7ED" w14:textId="77777777" w:rsidR="00DB3E12" w:rsidRPr="00DB3E12" w:rsidRDefault="00DB3E12" w:rsidP="00DB3E12">
      <w:pPr>
        <w:rPr>
          <w:rFonts w:asciiTheme="minorHAnsi" w:hAnsiTheme="minorHAnsi"/>
          <w:bCs/>
          <w:iCs/>
          <w:sz w:val="28"/>
          <w:szCs w:val="28"/>
        </w:rPr>
      </w:pPr>
      <w:r w:rsidRPr="00DB3E12">
        <w:rPr>
          <w:rFonts w:asciiTheme="minorHAnsi" w:hAnsiTheme="minorHAnsi"/>
          <w:bCs/>
          <w:iCs/>
          <w:sz w:val="28"/>
          <w:szCs w:val="28"/>
        </w:rPr>
        <w:t>And now we gather our prayers into one voice and pray as Jesus taught…recite the Lord’s Prayer together.</w:t>
      </w:r>
    </w:p>
    <w:p w14:paraId="69F66AC6" w14:textId="77777777" w:rsidR="00DB3E12" w:rsidRPr="00DB3E12" w:rsidRDefault="00DB3E12" w:rsidP="00DB3E12">
      <w:pPr>
        <w:rPr>
          <w:rFonts w:asciiTheme="minorHAnsi" w:hAnsiTheme="minorHAnsi"/>
          <w:bCs/>
          <w:i/>
          <w:iCs/>
          <w:sz w:val="28"/>
          <w:szCs w:val="28"/>
        </w:rPr>
      </w:pPr>
      <w:r w:rsidRPr="00DB3E12">
        <w:rPr>
          <w:rFonts w:asciiTheme="minorHAnsi" w:hAnsiTheme="minorHAnsi"/>
          <w:bCs/>
          <w:sz w:val="28"/>
          <w:szCs w:val="28"/>
        </w:rPr>
        <w:lastRenderedPageBreak/>
        <w:t xml:space="preserve">Hymn #121: </w:t>
      </w:r>
      <w:r w:rsidRPr="00DB3E12">
        <w:rPr>
          <w:rFonts w:asciiTheme="minorHAnsi" w:hAnsiTheme="minorHAnsi"/>
          <w:bCs/>
          <w:iCs/>
          <w:sz w:val="28"/>
          <w:szCs w:val="28"/>
        </w:rPr>
        <w:t>Long ago, prophets knew</w:t>
      </w:r>
    </w:p>
    <w:p w14:paraId="2D6B194E" w14:textId="77777777" w:rsidR="00DB3E12" w:rsidRPr="00DB3E12" w:rsidRDefault="00DB3E12" w:rsidP="00DB3E12">
      <w:pPr>
        <w:rPr>
          <w:rFonts w:asciiTheme="minorHAnsi" w:hAnsiTheme="minorHAnsi"/>
          <w:bCs/>
          <w:sz w:val="28"/>
          <w:szCs w:val="28"/>
        </w:rPr>
      </w:pPr>
    </w:p>
    <w:p w14:paraId="6CF0AB00" w14:textId="089943E3" w:rsidR="00DB3E12" w:rsidRDefault="00DB3E12" w:rsidP="00DB3E12">
      <w:pPr>
        <w:rPr>
          <w:rFonts w:asciiTheme="minorHAnsi" w:hAnsiTheme="minorHAnsi"/>
          <w:b/>
          <w:bCs/>
          <w:color w:val="24355D"/>
          <w:sz w:val="32"/>
          <w:szCs w:val="32"/>
          <w:lang w:val="en-US"/>
        </w:rPr>
      </w:pPr>
      <w:r>
        <w:rPr>
          <w:rFonts w:asciiTheme="minorHAnsi" w:hAnsiTheme="minorHAnsi"/>
          <w:b/>
          <w:bCs/>
          <w:color w:val="24355D"/>
          <w:sz w:val="32"/>
          <w:szCs w:val="32"/>
          <w:lang w:val="en-US"/>
        </w:rPr>
        <w:t>Benediction</w:t>
      </w:r>
    </w:p>
    <w:p w14:paraId="7ACE16CE" w14:textId="4F4DD7A5" w:rsidR="00DB3E12" w:rsidRDefault="00DB3E12" w:rsidP="00DB3E12">
      <w:pPr>
        <w:rPr>
          <w:rFonts w:asciiTheme="minorHAnsi" w:hAnsiTheme="minorHAnsi"/>
          <w:b/>
          <w:bCs/>
          <w:color w:val="24355D"/>
          <w:sz w:val="32"/>
          <w:szCs w:val="32"/>
          <w:lang w:val="en-US"/>
        </w:rPr>
      </w:pPr>
    </w:p>
    <w:p w14:paraId="2ED29378" w14:textId="77777777" w:rsidR="00DB3E12" w:rsidRPr="00DB3E12" w:rsidRDefault="00DB3E12" w:rsidP="00DB3E12">
      <w:pPr>
        <w:rPr>
          <w:rFonts w:asciiTheme="minorHAnsi" w:hAnsiTheme="minorHAnsi"/>
          <w:color w:val="000000" w:themeColor="text1"/>
          <w:sz w:val="28"/>
          <w:szCs w:val="28"/>
        </w:rPr>
      </w:pPr>
      <w:r w:rsidRPr="00DB3E12">
        <w:rPr>
          <w:rFonts w:asciiTheme="minorHAnsi" w:hAnsiTheme="minorHAnsi"/>
          <w:color w:val="000000" w:themeColor="text1"/>
          <w:sz w:val="28"/>
          <w:szCs w:val="28"/>
        </w:rPr>
        <w:t>My soul magnifies the Lord. My spirit rejoices in God my Saviour.</w:t>
      </w:r>
    </w:p>
    <w:p w14:paraId="5F70383C" w14:textId="77777777" w:rsidR="00DB3E12" w:rsidRPr="00DB3E12" w:rsidRDefault="00DB3E12" w:rsidP="00DB3E12">
      <w:pPr>
        <w:rPr>
          <w:rFonts w:asciiTheme="minorHAnsi" w:hAnsiTheme="minorHAnsi"/>
          <w:color w:val="000000" w:themeColor="text1"/>
          <w:sz w:val="28"/>
          <w:szCs w:val="28"/>
        </w:rPr>
      </w:pPr>
      <w:r w:rsidRPr="00DB3E12">
        <w:rPr>
          <w:rFonts w:asciiTheme="minorHAnsi" w:hAnsiTheme="minorHAnsi"/>
          <w:color w:val="000000" w:themeColor="text1"/>
          <w:sz w:val="28"/>
          <w:szCs w:val="28"/>
        </w:rPr>
        <w:t>For the Mighty One has done great things for me. Holy is God’s name.</w:t>
      </w:r>
    </w:p>
    <w:p w14:paraId="6F2A473C" w14:textId="77777777" w:rsidR="00DB3E12" w:rsidRPr="00DB3E12" w:rsidRDefault="00DB3E12" w:rsidP="00DB3E12">
      <w:pPr>
        <w:rPr>
          <w:rFonts w:asciiTheme="minorHAnsi" w:hAnsiTheme="minorHAnsi"/>
          <w:color w:val="000000" w:themeColor="text1"/>
          <w:sz w:val="28"/>
          <w:szCs w:val="28"/>
        </w:rPr>
      </w:pPr>
      <w:r w:rsidRPr="00DB3E12">
        <w:rPr>
          <w:rFonts w:asciiTheme="minorHAnsi" w:hAnsiTheme="minorHAnsi"/>
          <w:color w:val="000000" w:themeColor="text1"/>
          <w:sz w:val="28"/>
          <w:szCs w:val="28"/>
        </w:rPr>
        <w:t>May the love of God fill you until you overflow with joy.</w:t>
      </w:r>
    </w:p>
    <w:p w14:paraId="43FBC926" w14:textId="77777777" w:rsidR="00DB3E12" w:rsidRPr="00DB3E12" w:rsidRDefault="00DB3E12" w:rsidP="00DB3E12">
      <w:pPr>
        <w:rPr>
          <w:rFonts w:asciiTheme="minorHAnsi" w:hAnsiTheme="minorHAnsi"/>
          <w:color w:val="000000" w:themeColor="text1"/>
          <w:sz w:val="28"/>
          <w:szCs w:val="28"/>
        </w:rPr>
      </w:pPr>
      <w:r w:rsidRPr="00DB3E12">
        <w:rPr>
          <w:rFonts w:asciiTheme="minorHAnsi" w:hAnsiTheme="minorHAnsi"/>
          <w:color w:val="000000" w:themeColor="text1"/>
          <w:sz w:val="28"/>
          <w:szCs w:val="28"/>
        </w:rPr>
        <w:t xml:space="preserve">May the coming of the Christ Child free you to live in a world </w:t>
      </w:r>
    </w:p>
    <w:p w14:paraId="2D60967D" w14:textId="77777777" w:rsidR="00DB3E12" w:rsidRPr="00DB3E12" w:rsidRDefault="00DB3E12" w:rsidP="00DB3E12">
      <w:pPr>
        <w:rPr>
          <w:rFonts w:asciiTheme="minorHAnsi" w:hAnsiTheme="minorHAnsi"/>
          <w:color w:val="000000" w:themeColor="text1"/>
          <w:sz w:val="28"/>
          <w:szCs w:val="28"/>
        </w:rPr>
      </w:pPr>
      <w:r w:rsidRPr="00DB3E12">
        <w:rPr>
          <w:rFonts w:asciiTheme="minorHAnsi" w:hAnsiTheme="minorHAnsi"/>
          <w:color w:val="000000" w:themeColor="text1"/>
          <w:sz w:val="28"/>
          <w:szCs w:val="28"/>
        </w:rPr>
        <w:t>where the mighty are cast down and the poor are lifted up.</w:t>
      </w:r>
    </w:p>
    <w:p w14:paraId="6D7A1186" w14:textId="77777777" w:rsidR="00DB3E12" w:rsidRPr="00DB3E12" w:rsidRDefault="00DB3E12" w:rsidP="00DB3E12">
      <w:pPr>
        <w:rPr>
          <w:rFonts w:asciiTheme="minorHAnsi" w:hAnsiTheme="minorHAnsi"/>
          <w:color w:val="000000" w:themeColor="text1"/>
          <w:sz w:val="28"/>
          <w:szCs w:val="28"/>
        </w:rPr>
      </w:pPr>
      <w:r w:rsidRPr="00DB3E12">
        <w:rPr>
          <w:rFonts w:asciiTheme="minorHAnsi" w:hAnsiTheme="minorHAnsi"/>
          <w:color w:val="000000" w:themeColor="text1"/>
          <w:sz w:val="28"/>
          <w:szCs w:val="28"/>
        </w:rPr>
        <w:t>May the Holy Spirit empower you to work for the reign of God on earth.</w:t>
      </w:r>
    </w:p>
    <w:p w14:paraId="7EFF32E5" w14:textId="77777777" w:rsidR="00DB3E12" w:rsidRPr="00DB3E12" w:rsidRDefault="00DB3E12" w:rsidP="00DB3E12">
      <w:pPr>
        <w:rPr>
          <w:rFonts w:asciiTheme="minorHAnsi" w:hAnsiTheme="minorHAnsi"/>
          <w:color w:val="000000" w:themeColor="text1"/>
          <w:sz w:val="28"/>
          <w:szCs w:val="28"/>
        </w:rPr>
      </w:pPr>
      <w:r w:rsidRPr="00DB3E12">
        <w:rPr>
          <w:rFonts w:asciiTheme="minorHAnsi" w:hAnsiTheme="minorHAnsi"/>
          <w:color w:val="000000" w:themeColor="text1"/>
          <w:sz w:val="28"/>
          <w:szCs w:val="28"/>
        </w:rPr>
        <w:t xml:space="preserve">At Christmas and throughout the year, may you be inspired to share </w:t>
      </w:r>
    </w:p>
    <w:p w14:paraId="1F5066B7" w14:textId="77777777" w:rsidR="00DB3E12" w:rsidRPr="00DB3E12" w:rsidRDefault="00DB3E12" w:rsidP="00DB3E12">
      <w:pPr>
        <w:rPr>
          <w:rFonts w:asciiTheme="minorHAnsi" w:hAnsiTheme="minorHAnsi"/>
          <w:color w:val="000000" w:themeColor="text1"/>
          <w:sz w:val="28"/>
          <w:szCs w:val="28"/>
        </w:rPr>
      </w:pPr>
      <w:r w:rsidRPr="00DB3E12">
        <w:rPr>
          <w:rFonts w:asciiTheme="minorHAnsi" w:hAnsiTheme="minorHAnsi"/>
          <w:color w:val="000000" w:themeColor="text1"/>
          <w:sz w:val="28"/>
          <w:szCs w:val="28"/>
        </w:rPr>
        <w:t>the Good News of God’s peace and love. Amen</w:t>
      </w:r>
    </w:p>
    <w:p w14:paraId="7856A3B0" w14:textId="77777777" w:rsidR="00DB3E12" w:rsidRPr="00DB3E12" w:rsidRDefault="00DB3E12" w:rsidP="00DB3E12">
      <w:pPr>
        <w:rPr>
          <w:rFonts w:asciiTheme="minorHAnsi" w:hAnsiTheme="minorHAnsi"/>
          <w:color w:val="000000" w:themeColor="text1"/>
          <w:sz w:val="28"/>
          <w:szCs w:val="28"/>
          <w:lang w:val="en-US"/>
        </w:rPr>
      </w:pPr>
    </w:p>
    <w:sectPr w:rsidR="00DB3E12" w:rsidRPr="00DB3E12" w:rsidSect="000E14DD">
      <w:headerReference w:type="default" r:id="rId7"/>
      <w:footerReference w:type="default" r:id="rId8"/>
      <w:headerReference w:type="first" r:id="rId9"/>
      <w:footerReference w:type="first" r:id="rId10"/>
      <w:pgSz w:w="12240" w:h="15840"/>
      <w:pgMar w:top="1440" w:right="1440" w:bottom="1109" w:left="1440" w:header="41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04AC0" w14:textId="77777777" w:rsidR="00A74F4B" w:rsidRDefault="00A74F4B" w:rsidP="007C1AE0">
      <w:r>
        <w:separator/>
      </w:r>
    </w:p>
  </w:endnote>
  <w:endnote w:type="continuationSeparator" w:id="0">
    <w:p w14:paraId="5067886E" w14:textId="77777777" w:rsidR="00A74F4B" w:rsidRDefault="00A74F4B" w:rsidP="007C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rus BT">
    <w:altName w:val="Georg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44FE" w14:textId="50841811" w:rsidR="00C64CCA" w:rsidRDefault="00C64CCA">
    <w:pPr>
      <w:pStyle w:val="Footer"/>
    </w:pPr>
    <w:r>
      <w:rPr>
        <w:noProof/>
      </w:rPr>
      <w:drawing>
        <wp:inline distT="0" distB="0" distL="0" distR="0" wp14:anchorId="769C311E" wp14:editId="085B961B">
          <wp:extent cx="5943600" cy="2527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PCC LETTERHEA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527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109D" w14:textId="74EF1B02" w:rsidR="00C64CCA" w:rsidRDefault="00C64CCA">
    <w:pPr>
      <w:pStyle w:val="Footer"/>
    </w:pPr>
    <w:r>
      <w:rPr>
        <w:noProof/>
      </w:rPr>
      <w:drawing>
        <wp:inline distT="0" distB="0" distL="0" distR="0" wp14:anchorId="13EC1B55" wp14:editId="43A0631E">
          <wp:extent cx="5943600" cy="2527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PCC LETTERHEA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527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29202" w14:textId="77777777" w:rsidR="00A74F4B" w:rsidRDefault="00A74F4B" w:rsidP="007C1AE0">
      <w:r>
        <w:separator/>
      </w:r>
    </w:p>
  </w:footnote>
  <w:footnote w:type="continuationSeparator" w:id="0">
    <w:p w14:paraId="77B543D8" w14:textId="77777777" w:rsidR="00A74F4B" w:rsidRDefault="00A74F4B" w:rsidP="007C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483B" w14:textId="3D33390C" w:rsidR="00DF3ED3" w:rsidRDefault="00DF3ED3">
    <w:pPr>
      <w:pStyle w:val="Header"/>
    </w:pPr>
    <w:r>
      <w:rPr>
        <w:noProof/>
      </w:rPr>
      <w:drawing>
        <wp:anchor distT="0" distB="0" distL="114300" distR="114300" simplePos="0" relativeHeight="251657216" behindDoc="1" locked="0" layoutInCell="1" allowOverlap="1" wp14:anchorId="71205820" wp14:editId="7A20A44B">
          <wp:simplePos x="0" y="0"/>
          <wp:positionH relativeFrom="column">
            <wp:posOffset>5943600</wp:posOffset>
          </wp:positionH>
          <wp:positionV relativeFrom="page">
            <wp:posOffset>226695</wp:posOffset>
          </wp:positionV>
          <wp:extent cx="396240" cy="468630"/>
          <wp:effectExtent l="0" t="0" r="0" b="1270"/>
          <wp:wrapTight wrapText="bothSides">
            <wp:wrapPolygon edited="0">
              <wp:start x="0" y="0"/>
              <wp:lineTo x="0" y="21073"/>
              <wp:lineTo x="20769" y="21073"/>
              <wp:lineTo x="20769" y="0"/>
              <wp:lineTo x="0" y="0"/>
            </wp:wrapPolygon>
          </wp:wrapTight>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rning Bush header.png"/>
                  <pic:cNvPicPr/>
                </pic:nvPicPr>
                <pic:blipFill>
                  <a:blip r:embed="rId1">
                    <a:extLst>
                      <a:ext uri="{28A0092B-C50C-407E-A947-70E740481C1C}">
                        <a14:useLocalDpi xmlns:a14="http://schemas.microsoft.com/office/drawing/2010/main" val="0"/>
                      </a:ext>
                    </a:extLst>
                  </a:blip>
                  <a:stretch>
                    <a:fillRect/>
                  </a:stretch>
                </pic:blipFill>
                <pic:spPr>
                  <a:xfrm>
                    <a:off x="0" y="0"/>
                    <a:ext cx="396240" cy="4686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696A" w14:textId="7745388A" w:rsidR="00C64CCA" w:rsidRDefault="004F1206">
    <w:pPr>
      <w:pStyle w:val="Header"/>
    </w:pPr>
    <w:r>
      <w:rPr>
        <w:noProof/>
      </w:rPr>
      <mc:AlternateContent>
        <mc:Choice Requires="wpg">
          <w:drawing>
            <wp:anchor distT="0" distB="0" distL="114300" distR="114300" simplePos="0" relativeHeight="251661312" behindDoc="0" locked="0" layoutInCell="1" allowOverlap="1" wp14:anchorId="01F4E9A3" wp14:editId="4E3155FC">
              <wp:simplePos x="0" y="0"/>
              <wp:positionH relativeFrom="column">
                <wp:posOffset>-159385</wp:posOffset>
              </wp:positionH>
              <wp:positionV relativeFrom="paragraph">
                <wp:posOffset>-52015</wp:posOffset>
              </wp:positionV>
              <wp:extent cx="1922242" cy="600701"/>
              <wp:effectExtent l="0" t="0" r="0" b="0"/>
              <wp:wrapNone/>
              <wp:docPr id="7" name="Group 7"/>
              <wp:cNvGraphicFramePr/>
              <a:graphic xmlns:a="http://schemas.openxmlformats.org/drawingml/2006/main">
                <a:graphicData uri="http://schemas.microsoft.com/office/word/2010/wordprocessingGroup">
                  <wpg:wgp>
                    <wpg:cNvGrpSpPr/>
                    <wpg:grpSpPr>
                      <a:xfrm>
                        <a:off x="0" y="0"/>
                        <a:ext cx="1922242" cy="600701"/>
                        <a:chOff x="0" y="0"/>
                        <a:chExt cx="1922242" cy="600701"/>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0654" y="0"/>
                          <a:ext cx="473710" cy="403860"/>
                        </a:xfrm>
                        <a:prstGeom prst="rect">
                          <a:avLst/>
                        </a:prstGeom>
                      </pic:spPr>
                    </pic:pic>
                    <wps:wsp>
                      <wps:cNvPr id="5" name="Text Box 5"/>
                      <wps:cNvSpPr txBox="1"/>
                      <wps:spPr>
                        <a:xfrm>
                          <a:off x="0" y="367095"/>
                          <a:ext cx="1922242" cy="233606"/>
                        </a:xfrm>
                        <a:prstGeom prst="rect">
                          <a:avLst/>
                        </a:prstGeom>
                        <a:solidFill>
                          <a:schemeClr val="lt1"/>
                        </a:solidFill>
                        <a:ln w="6350">
                          <a:noFill/>
                        </a:ln>
                      </wps:spPr>
                      <wps:txbx>
                        <w:txbxContent>
                          <w:p w14:paraId="20E77F72" w14:textId="28638F78" w:rsidR="00DB3E12" w:rsidRPr="00DB3E12" w:rsidRDefault="00DB3E12">
                            <w:pPr>
                              <w:rPr>
                                <w:sz w:val="20"/>
                                <w:szCs w:val="20"/>
                                <w:lang w:val="en-US"/>
                              </w:rPr>
                            </w:pPr>
                            <w:r w:rsidRPr="00DB3E12">
                              <w:rPr>
                                <w:sz w:val="20"/>
                                <w:szCs w:val="20"/>
                                <w:lang w:val="en-US"/>
                              </w:rPr>
                              <w:t>Women’s</w:t>
                            </w:r>
                            <w:r>
                              <w:rPr>
                                <w:sz w:val="20"/>
                                <w:szCs w:val="20"/>
                                <w:lang w:val="en-US"/>
                              </w:rPr>
                              <w:t xml:space="preserve"> Missionary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F4E9A3" id="Group 7" o:spid="_x0000_s1026" style="position:absolute;margin-left:-12.55pt;margin-top:-4.1pt;width:151.35pt;height:47.3pt;z-index:251661312" coordsize="19222,6007"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606;width:4737;height:40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">
                <v:imagedata r:id="rId2" o:title=""/>
              </v:shape>
              <v:shapetype id="_x0000_t202" coordsize="21600,21600" o:spt="202" path="m,l,21600r21600,l21600,xe">
                <v:stroke joinstyle="miter"/>
                <v:path gradientshapeok="t" o:connecttype="rect"/>
              </v:shapetype>
              <v:shape id="Text Box 5" o:spid="_x0000_s1028" type="#_x0000_t202" style="position:absolute;top:3670;width:19222;height:23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" fillcolor="white [3201]" stroked="f" strokeweight=".5pt">
                <v:textbox>
                  <w:txbxContent>
                    <w:p w14:paraId="20E77F72" w14:textId="28638F78" w:rsidR="00DB3E12" w:rsidRPr="00DB3E12" w:rsidRDefault="00DB3E12">
                      <w:pPr>
                        <w:rPr>
                          <w:sz w:val="20"/>
                          <w:szCs w:val="20"/>
                          <w:lang w:val="en-US"/>
                        </w:rPr>
                      </w:pPr>
                      <w:r w:rsidRPr="00DB3E12">
                        <w:rPr>
                          <w:sz w:val="20"/>
                          <w:szCs w:val="20"/>
                          <w:lang w:val="en-US"/>
                        </w:rPr>
                        <w:t>Women’s</w:t>
                      </w:r>
                      <w:r>
                        <w:rPr>
                          <w:sz w:val="20"/>
                          <w:szCs w:val="20"/>
                          <w:lang w:val="en-US"/>
                        </w:rPr>
                        <w:t xml:space="preserve"> Missionary Society</w:t>
                      </w:r>
                    </w:p>
                  </w:txbxContent>
                </v:textbox>
              </v:shape>
            </v:group>
          </w:pict>
        </mc:Fallback>
      </mc:AlternateContent>
    </w:r>
    <w:r>
      <w:rPr>
        <w:noProof/>
      </w:rPr>
      <w:drawing>
        <wp:anchor distT="0" distB="0" distL="114300" distR="114300" simplePos="0" relativeHeight="251658240" behindDoc="1" locked="0" layoutInCell="1" allowOverlap="1" wp14:anchorId="62041881" wp14:editId="1A630A64">
          <wp:simplePos x="0" y="0"/>
          <wp:positionH relativeFrom="column">
            <wp:posOffset>2909570</wp:posOffset>
          </wp:positionH>
          <wp:positionV relativeFrom="paragraph">
            <wp:posOffset>95250</wp:posOffset>
          </wp:positionV>
          <wp:extent cx="3601085" cy="399415"/>
          <wp:effectExtent l="0" t="0" r="5715" b="0"/>
          <wp:wrapTight wrapText="bothSides">
            <wp:wrapPolygon edited="0">
              <wp:start x="0" y="0"/>
              <wp:lineTo x="0" y="20604"/>
              <wp:lineTo x="21558" y="20604"/>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logo_CMYK_1Line.jpg"/>
                  <pic:cNvPicPr/>
                </pic:nvPicPr>
                <pic:blipFill>
                  <a:blip r:embed="rId3">
                    <a:extLst>
                      <a:ext uri="{28A0092B-C50C-407E-A947-70E740481C1C}">
                        <a14:useLocalDpi xmlns:a14="http://schemas.microsoft.com/office/drawing/2010/main" val="0"/>
                      </a:ext>
                    </a:extLst>
                  </a:blip>
                  <a:stretch>
                    <a:fillRect/>
                  </a:stretch>
                </pic:blipFill>
                <pic:spPr>
                  <a:xfrm>
                    <a:off x="0" y="0"/>
                    <a:ext cx="3601085" cy="399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164B"/>
    <w:multiLevelType w:val="singleLevel"/>
    <w:tmpl w:val="D4380070"/>
    <w:lvl w:ilvl="0">
      <w:start w:val="1"/>
      <w:numFmt w:val="decimal"/>
      <w:lvlText w:val="%1."/>
      <w:lvlJc w:val="left"/>
      <w:pPr>
        <w:tabs>
          <w:tab w:val="num" w:pos="435"/>
        </w:tabs>
        <w:ind w:left="435" w:hanging="435"/>
      </w:pPr>
    </w:lvl>
  </w:abstractNum>
  <w:abstractNum w:abstractNumId="1" w15:restartNumberingAfterBreak="0">
    <w:nsid w:val="25AD06F2"/>
    <w:multiLevelType w:val="hybridMultilevel"/>
    <w:tmpl w:val="8514D038"/>
    <w:lvl w:ilvl="0" w:tplc="6B9477B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42CE7"/>
    <w:multiLevelType w:val="hybridMultilevel"/>
    <w:tmpl w:val="F78A1036"/>
    <w:lvl w:ilvl="0" w:tplc="833AD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C13FF"/>
    <w:multiLevelType w:val="hybridMultilevel"/>
    <w:tmpl w:val="FD4C0294"/>
    <w:lvl w:ilvl="0" w:tplc="FAC4D7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03CDC"/>
    <w:multiLevelType w:val="hybridMultilevel"/>
    <w:tmpl w:val="1C9E19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C55773"/>
    <w:multiLevelType w:val="hybridMultilevel"/>
    <w:tmpl w:val="BEF2EA5E"/>
    <w:lvl w:ilvl="0" w:tplc="3AEE2614">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2EA6547"/>
    <w:multiLevelType w:val="hybridMultilevel"/>
    <w:tmpl w:val="C81E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05"/>
    <w:rsid w:val="000021A1"/>
    <w:rsid w:val="000273F7"/>
    <w:rsid w:val="000566FA"/>
    <w:rsid w:val="00087B5B"/>
    <w:rsid w:val="000D6836"/>
    <w:rsid w:val="000E14DD"/>
    <w:rsid w:val="000E5F3B"/>
    <w:rsid w:val="00141CF4"/>
    <w:rsid w:val="001B7E61"/>
    <w:rsid w:val="001C72BF"/>
    <w:rsid w:val="001D1C7D"/>
    <w:rsid w:val="001E1B1B"/>
    <w:rsid w:val="001E6A17"/>
    <w:rsid w:val="002204E4"/>
    <w:rsid w:val="00222A74"/>
    <w:rsid w:val="00231ED6"/>
    <w:rsid w:val="00241333"/>
    <w:rsid w:val="002714C9"/>
    <w:rsid w:val="0027309C"/>
    <w:rsid w:val="002839A5"/>
    <w:rsid w:val="002A0DDD"/>
    <w:rsid w:val="002A63B1"/>
    <w:rsid w:val="002A7CE3"/>
    <w:rsid w:val="002C2FA2"/>
    <w:rsid w:val="002C34E5"/>
    <w:rsid w:val="002F6EE0"/>
    <w:rsid w:val="00334B97"/>
    <w:rsid w:val="003546EB"/>
    <w:rsid w:val="00377130"/>
    <w:rsid w:val="0038201E"/>
    <w:rsid w:val="00405AE7"/>
    <w:rsid w:val="0041047F"/>
    <w:rsid w:val="004439D3"/>
    <w:rsid w:val="00473670"/>
    <w:rsid w:val="00482F94"/>
    <w:rsid w:val="004E3238"/>
    <w:rsid w:val="004F1206"/>
    <w:rsid w:val="00505FDB"/>
    <w:rsid w:val="00513658"/>
    <w:rsid w:val="005301C0"/>
    <w:rsid w:val="005E7EEC"/>
    <w:rsid w:val="00610FBE"/>
    <w:rsid w:val="00645585"/>
    <w:rsid w:val="00666868"/>
    <w:rsid w:val="006A2DDD"/>
    <w:rsid w:val="006A5132"/>
    <w:rsid w:val="006B65FA"/>
    <w:rsid w:val="006C6183"/>
    <w:rsid w:val="006E7220"/>
    <w:rsid w:val="0071537B"/>
    <w:rsid w:val="00717505"/>
    <w:rsid w:val="00722EE0"/>
    <w:rsid w:val="00726761"/>
    <w:rsid w:val="007440D3"/>
    <w:rsid w:val="00750C0B"/>
    <w:rsid w:val="00765C57"/>
    <w:rsid w:val="007A36B4"/>
    <w:rsid w:val="007C1AE0"/>
    <w:rsid w:val="007C1EE3"/>
    <w:rsid w:val="007E3365"/>
    <w:rsid w:val="008150D8"/>
    <w:rsid w:val="008348DF"/>
    <w:rsid w:val="00856788"/>
    <w:rsid w:val="00865AC9"/>
    <w:rsid w:val="00872C4C"/>
    <w:rsid w:val="00891C68"/>
    <w:rsid w:val="008C2A2A"/>
    <w:rsid w:val="009014B1"/>
    <w:rsid w:val="00904D7A"/>
    <w:rsid w:val="00927E94"/>
    <w:rsid w:val="009664C7"/>
    <w:rsid w:val="009D6887"/>
    <w:rsid w:val="009E7739"/>
    <w:rsid w:val="009E7744"/>
    <w:rsid w:val="00A162F1"/>
    <w:rsid w:val="00A174B5"/>
    <w:rsid w:val="00A362DA"/>
    <w:rsid w:val="00A419DF"/>
    <w:rsid w:val="00A52B92"/>
    <w:rsid w:val="00A54316"/>
    <w:rsid w:val="00A56463"/>
    <w:rsid w:val="00A74F4B"/>
    <w:rsid w:val="00AB0FDA"/>
    <w:rsid w:val="00AC3B9E"/>
    <w:rsid w:val="00AC6557"/>
    <w:rsid w:val="00AC6AF4"/>
    <w:rsid w:val="00AE0120"/>
    <w:rsid w:val="00AE486B"/>
    <w:rsid w:val="00AF6240"/>
    <w:rsid w:val="00B26D5F"/>
    <w:rsid w:val="00B55138"/>
    <w:rsid w:val="00B90F59"/>
    <w:rsid w:val="00B911E1"/>
    <w:rsid w:val="00B92E53"/>
    <w:rsid w:val="00BD06BD"/>
    <w:rsid w:val="00BF457C"/>
    <w:rsid w:val="00C646FB"/>
    <w:rsid w:val="00C64CCA"/>
    <w:rsid w:val="00C70979"/>
    <w:rsid w:val="00C72E99"/>
    <w:rsid w:val="00C73712"/>
    <w:rsid w:val="00C73FC2"/>
    <w:rsid w:val="00C86BEE"/>
    <w:rsid w:val="00CC6DAB"/>
    <w:rsid w:val="00CF3DBD"/>
    <w:rsid w:val="00CF4E71"/>
    <w:rsid w:val="00CF7B12"/>
    <w:rsid w:val="00D053D4"/>
    <w:rsid w:val="00D27795"/>
    <w:rsid w:val="00D6026F"/>
    <w:rsid w:val="00D715F8"/>
    <w:rsid w:val="00D80D00"/>
    <w:rsid w:val="00D95821"/>
    <w:rsid w:val="00DA3157"/>
    <w:rsid w:val="00DB3E12"/>
    <w:rsid w:val="00DB5F36"/>
    <w:rsid w:val="00DD4C6B"/>
    <w:rsid w:val="00DF3ED3"/>
    <w:rsid w:val="00E42CC8"/>
    <w:rsid w:val="00E45CCA"/>
    <w:rsid w:val="00E51970"/>
    <w:rsid w:val="00E721E2"/>
    <w:rsid w:val="00E828E0"/>
    <w:rsid w:val="00EA5B60"/>
    <w:rsid w:val="00EE0B6A"/>
    <w:rsid w:val="00EE37E9"/>
    <w:rsid w:val="00F31CB7"/>
    <w:rsid w:val="00F40783"/>
    <w:rsid w:val="00F95245"/>
    <w:rsid w:val="00FC0B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95E5A"/>
  <w15:chartTrackingRefBased/>
  <w15:docId w15:val="{09905521-F0B5-6040-AF68-5DE2F381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05"/>
    <w:rPr>
      <w:rFonts w:ascii="Cambria" w:eastAsia="MS Mincho" w:hAnsi="Cambria" w:cs="Times New Roman"/>
    </w:rPr>
  </w:style>
  <w:style w:type="paragraph" w:styleId="Heading1">
    <w:name w:val="heading 1"/>
    <w:aliases w:val="Blue Header"/>
    <w:basedOn w:val="Normal"/>
    <w:next w:val="Normal"/>
    <w:link w:val="Heading1Char"/>
    <w:autoRedefine/>
    <w:qFormat/>
    <w:rsid w:val="00904D7A"/>
    <w:pPr>
      <w:keepNext/>
      <w:outlineLvl w:val="0"/>
    </w:pPr>
    <w:rPr>
      <w:rFonts w:asciiTheme="minorHAnsi" w:eastAsia="Times New Roman" w:hAnsiTheme="minorHAnsi"/>
      <w:b/>
      <w:color w:val="24355D"/>
      <w:sz w:val="32"/>
      <w:szCs w:val="20"/>
      <w:lang w:val="fr-CA" w:eastAsia="fr-FR"/>
    </w:rPr>
  </w:style>
  <w:style w:type="paragraph" w:styleId="Heading2">
    <w:name w:val="heading 2"/>
    <w:basedOn w:val="Normal"/>
    <w:next w:val="Normal"/>
    <w:link w:val="Heading2Char"/>
    <w:unhideWhenUsed/>
    <w:qFormat/>
    <w:rsid w:val="00904D7A"/>
    <w:pPr>
      <w:outlineLvl w:val="1"/>
    </w:pPr>
    <w:rPr>
      <w:rFonts w:asciiTheme="minorHAnsi" w:hAnsiTheme="minorHAnsi"/>
      <w:b/>
      <w:bCs/>
      <w:color w:val="24355D"/>
      <w:sz w:val="32"/>
      <w:szCs w:val="32"/>
    </w:rPr>
  </w:style>
  <w:style w:type="paragraph" w:styleId="Heading3">
    <w:name w:val="heading 3"/>
    <w:basedOn w:val="Normal"/>
    <w:next w:val="Normal"/>
    <w:link w:val="Heading3Char"/>
    <w:unhideWhenUsed/>
    <w:qFormat/>
    <w:rsid w:val="006E7220"/>
    <w:pPr>
      <w:keepNext/>
      <w:jc w:val="both"/>
      <w:outlineLvl w:val="2"/>
    </w:pPr>
    <w:rPr>
      <w:rFonts w:ascii="Arrus BT" w:eastAsia="Times New Roman" w:hAnsi="Arrus BT"/>
      <w:b/>
      <w:sz w:val="16"/>
      <w:szCs w:val="20"/>
      <w:lang w:val="fr-CA" w:eastAsia="fr-FR"/>
    </w:rPr>
  </w:style>
  <w:style w:type="paragraph" w:styleId="Heading4">
    <w:name w:val="heading 4"/>
    <w:basedOn w:val="Normal"/>
    <w:next w:val="Normal"/>
    <w:link w:val="Heading4Char"/>
    <w:unhideWhenUsed/>
    <w:qFormat/>
    <w:rsid w:val="006E7220"/>
    <w:pPr>
      <w:keepNext/>
      <w:jc w:val="center"/>
      <w:outlineLvl w:val="3"/>
    </w:pPr>
    <w:rPr>
      <w:rFonts w:ascii="Arrus BT" w:eastAsia="Times New Roman" w:hAnsi="Arrus BT"/>
      <w:b/>
      <w:sz w:val="20"/>
      <w:szCs w:val="20"/>
      <w:lang w:val="fr-CA" w:eastAsia="fr-FR"/>
    </w:rPr>
  </w:style>
  <w:style w:type="paragraph" w:styleId="Heading5">
    <w:name w:val="heading 5"/>
    <w:basedOn w:val="Normal"/>
    <w:next w:val="Normal"/>
    <w:link w:val="Heading5Char"/>
    <w:unhideWhenUsed/>
    <w:qFormat/>
    <w:rsid w:val="006E7220"/>
    <w:pPr>
      <w:keepNext/>
      <w:jc w:val="right"/>
      <w:outlineLvl w:val="4"/>
    </w:pPr>
    <w:rPr>
      <w:rFonts w:ascii="Arrus BT" w:eastAsia="Times New Roman" w:hAnsi="Arrus BT"/>
      <w:i/>
      <w:sz w:val="16"/>
      <w:szCs w:val="20"/>
      <w:lang w:val="fr-CA" w:eastAsia="fr-FR"/>
    </w:rPr>
  </w:style>
  <w:style w:type="paragraph" w:styleId="Heading6">
    <w:name w:val="heading 6"/>
    <w:basedOn w:val="Normal"/>
    <w:next w:val="Normal"/>
    <w:link w:val="Heading6Char"/>
    <w:semiHidden/>
    <w:unhideWhenUsed/>
    <w:qFormat/>
    <w:rsid w:val="006E7220"/>
    <w:pPr>
      <w:keepNext/>
      <w:outlineLvl w:val="5"/>
    </w:pPr>
    <w:rPr>
      <w:rFonts w:ascii="Times New Roman" w:eastAsia="Times New Roman" w:hAnsi="Times New Roman"/>
      <w:b/>
      <w:szCs w:val="20"/>
      <w:lang w:val="fr-CA" w:eastAsia="fr-FR"/>
    </w:rPr>
  </w:style>
  <w:style w:type="paragraph" w:styleId="Heading7">
    <w:name w:val="heading 7"/>
    <w:basedOn w:val="Normal"/>
    <w:next w:val="Normal"/>
    <w:link w:val="Heading7Char"/>
    <w:semiHidden/>
    <w:unhideWhenUsed/>
    <w:qFormat/>
    <w:rsid w:val="006E7220"/>
    <w:pPr>
      <w:keepNext/>
      <w:ind w:right="-18"/>
      <w:jc w:val="center"/>
      <w:outlineLvl w:val="6"/>
    </w:pPr>
    <w:rPr>
      <w:rFonts w:ascii="Arrus BT" w:eastAsia="Times New Roman" w:hAnsi="Arrus BT"/>
      <w:b/>
      <w:sz w:val="16"/>
      <w:szCs w:val="20"/>
      <w:lang w:val="fr-CA" w:eastAsia="fr-FR"/>
    </w:rPr>
  </w:style>
  <w:style w:type="paragraph" w:styleId="Heading8">
    <w:name w:val="heading 8"/>
    <w:basedOn w:val="Normal"/>
    <w:next w:val="Normal"/>
    <w:link w:val="Heading8Char"/>
    <w:semiHidden/>
    <w:unhideWhenUsed/>
    <w:qFormat/>
    <w:rsid w:val="006E7220"/>
    <w:pPr>
      <w:keepNext/>
      <w:ind w:right="-18"/>
      <w:jc w:val="center"/>
      <w:outlineLvl w:val="7"/>
    </w:pPr>
    <w:rPr>
      <w:rFonts w:ascii="Arrus BT" w:eastAsia="Times New Roman" w:hAnsi="Arrus BT"/>
      <w:b/>
      <w:szCs w:val="20"/>
      <w:lang w:val="fr-CA" w:eastAsia="fr-FR"/>
    </w:rPr>
  </w:style>
  <w:style w:type="paragraph" w:styleId="Heading9">
    <w:name w:val="heading 9"/>
    <w:basedOn w:val="Normal"/>
    <w:next w:val="Normal"/>
    <w:link w:val="Heading9Char"/>
    <w:semiHidden/>
    <w:unhideWhenUsed/>
    <w:qFormat/>
    <w:rsid w:val="006E7220"/>
    <w:pPr>
      <w:keepNext/>
      <w:ind w:right="-18"/>
      <w:jc w:val="center"/>
      <w:outlineLvl w:val="8"/>
    </w:pPr>
    <w:rPr>
      <w:rFonts w:ascii="Arrus BT" w:eastAsia="Times New Roman" w:hAnsi="Arrus BT"/>
      <w:b/>
      <w:sz w:val="20"/>
      <w:szCs w:val="20"/>
      <w:lang w:val="fr-CA"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ue Header Char"/>
    <w:basedOn w:val="DefaultParagraphFont"/>
    <w:link w:val="Heading1"/>
    <w:rsid w:val="00904D7A"/>
    <w:rPr>
      <w:rFonts w:eastAsia="Times New Roman" w:cs="Times New Roman"/>
      <w:b/>
      <w:color w:val="24355D"/>
      <w:sz w:val="32"/>
      <w:szCs w:val="20"/>
      <w:lang w:val="fr-CA" w:eastAsia="fr-FR"/>
    </w:rPr>
  </w:style>
  <w:style w:type="character" w:customStyle="1" w:styleId="Heading2Char">
    <w:name w:val="Heading 2 Char"/>
    <w:basedOn w:val="DefaultParagraphFont"/>
    <w:link w:val="Heading2"/>
    <w:rsid w:val="00904D7A"/>
    <w:rPr>
      <w:rFonts w:eastAsia="MS Mincho" w:cs="Times New Roman"/>
      <w:b/>
      <w:bCs/>
      <w:color w:val="24355D"/>
      <w:sz w:val="32"/>
      <w:szCs w:val="32"/>
    </w:rPr>
  </w:style>
  <w:style w:type="character" w:customStyle="1" w:styleId="Heading3Char">
    <w:name w:val="Heading 3 Char"/>
    <w:basedOn w:val="DefaultParagraphFont"/>
    <w:link w:val="Heading3"/>
    <w:semiHidden/>
    <w:rsid w:val="006E7220"/>
    <w:rPr>
      <w:rFonts w:ascii="Arrus BT" w:eastAsia="Times New Roman" w:hAnsi="Arrus BT" w:cs="Times New Roman"/>
      <w:b/>
      <w:sz w:val="16"/>
      <w:szCs w:val="20"/>
      <w:lang w:val="fr-CA" w:eastAsia="fr-FR"/>
    </w:rPr>
  </w:style>
  <w:style w:type="character" w:customStyle="1" w:styleId="Heading4Char">
    <w:name w:val="Heading 4 Char"/>
    <w:basedOn w:val="DefaultParagraphFont"/>
    <w:link w:val="Heading4"/>
    <w:semiHidden/>
    <w:rsid w:val="006E7220"/>
    <w:rPr>
      <w:rFonts w:ascii="Arrus BT" w:eastAsia="Times New Roman" w:hAnsi="Arrus BT" w:cs="Times New Roman"/>
      <w:b/>
      <w:sz w:val="20"/>
      <w:szCs w:val="20"/>
      <w:lang w:val="fr-CA" w:eastAsia="fr-FR"/>
    </w:rPr>
  </w:style>
  <w:style w:type="character" w:customStyle="1" w:styleId="Heading5Char">
    <w:name w:val="Heading 5 Char"/>
    <w:basedOn w:val="DefaultParagraphFont"/>
    <w:link w:val="Heading5"/>
    <w:semiHidden/>
    <w:rsid w:val="006E7220"/>
    <w:rPr>
      <w:rFonts w:ascii="Arrus BT" w:eastAsia="Times New Roman" w:hAnsi="Arrus BT" w:cs="Times New Roman"/>
      <w:i/>
      <w:sz w:val="16"/>
      <w:szCs w:val="20"/>
      <w:lang w:val="fr-CA" w:eastAsia="fr-FR"/>
    </w:rPr>
  </w:style>
  <w:style w:type="character" w:customStyle="1" w:styleId="Heading6Char">
    <w:name w:val="Heading 6 Char"/>
    <w:basedOn w:val="DefaultParagraphFont"/>
    <w:link w:val="Heading6"/>
    <w:semiHidden/>
    <w:rsid w:val="006E7220"/>
    <w:rPr>
      <w:rFonts w:ascii="Times New Roman" w:eastAsia="Times New Roman" w:hAnsi="Times New Roman" w:cs="Times New Roman"/>
      <w:b/>
      <w:szCs w:val="20"/>
      <w:lang w:val="fr-CA" w:eastAsia="fr-FR"/>
    </w:rPr>
  </w:style>
  <w:style w:type="character" w:customStyle="1" w:styleId="Heading7Char">
    <w:name w:val="Heading 7 Char"/>
    <w:basedOn w:val="DefaultParagraphFont"/>
    <w:link w:val="Heading7"/>
    <w:semiHidden/>
    <w:rsid w:val="006E7220"/>
    <w:rPr>
      <w:rFonts w:ascii="Arrus BT" w:eastAsia="Times New Roman" w:hAnsi="Arrus BT" w:cs="Times New Roman"/>
      <w:b/>
      <w:sz w:val="16"/>
      <w:szCs w:val="20"/>
      <w:lang w:val="fr-CA" w:eastAsia="fr-FR"/>
    </w:rPr>
  </w:style>
  <w:style w:type="character" w:customStyle="1" w:styleId="Heading8Char">
    <w:name w:val="Heading 8 Char"/>
    <w:basedOn w:val="DefaultParagraphFont"/>
    <w:link w:val="Heading8"/>
    <w:semiHidden/>
    <w:rsid w:val="006E7220"/>
    <w:rPr>
      <w:rFonts w:ascii="Arrus BT" w:eastAsia="Times New Roman" w:hAnsi="Arrus BT" w:cs="Times New Roman"/>
      <w:b/>
      <w:szCs w:val="20"/>
      <w:lang w:val="fr-CA" w:eastAsia="fr-FR"/>
    </w:rPr>
  </w:style>
  <w:style w:type="character" w:customStyle="1" w:styleId="Heading9Char">
    <w:name w:val="Heading 9 Char"/>
    <w:basedOn w:val="DefaultParagraphFont"/>
    <w:link w:val="Heading9"/>
    <w:semiHidden/>
    <w:rsid w:val="006E7220"/>
    <w:rPr>
      <w:rFonts w:ascii="Arrus BT" w:eastAsia="Times New Roman" w:hAnsi="Arrus BT" w:cs="Times New Roman"/>
      <w:b/>
      <w:sz w:val="20"/>
      <w:szCs w:val="20"/>
      <w:lang w:val="fr-CA" w:eastAsia="fr-FR"/>
    </w:rPr>
  </w:style>
  <w:style w:type="paragraph" w:styleId="Header">
    <w:name w:val="header"/>
    <w:basedOn w:val="Normal"/>
    <w:link w:val="HeaderChar"/>
    <w:unhideWhenUsed/>
    <w:rsid w:val="007C1AE0"/>
    <w:pPr>
      <w:tabs>
        <w:tab w:val="center" w:pos="4680"/>
        <w:tab w:val="right" w:pos="9360"/>
      </w:tabs>
    </w:pPr>
  </w:style>
  <w:style w:type="character" w:customStyle="1" w:styleId="HeaderChar">
    <w:name w:val="Header Char"/>
    <w:basedOn w:val="DefaultParagraphFont"/>
    <w:link w:val="Header"/>
    <w:rsid w:val="007C1AE0"/>
    <w:rPr>
      <w:rFonts w:ascii="Cambria" w:eastAsia="MS Mincho" w:hAnsi="Cambria" w:cs="Times New Roman"/>
    </w:rPr>
  </w:style>
  <w:style w:type="paragraph" w:styleId="Footer">
    <w:name w:val="footer"/>
    <w:basedOn w:val="Normal"/>
    <w:link w:val="FooterChar"/>
    <w:unhideWhenUsed/>
    <w:rsid w:val="007C1AE0"/>
    <w:pPr>
      <w:tabs>
        <w:tab w:val="center" w:pos="4680"/>
        <w:tab w:val="right" w:pos="9360"/>
      </w:tabs>
    </w:pPr>
  </w:style>
  <w:style w:type="character" w:customStyle="1" w:styleId="FooterChar">
    <w:name w:val="Footer Char"/>
    <w:basedOn w:val="DefaultParagraphFont"/>
    <w:link w:val="Footer"/>
    <w:rsid w:val="007C1AE0"/>
    <w:rPr>
      <w:rFonts w:ascii="Cambria" w:eastAsia="MS Mincho" w:hAnsi="Cambria" w:cs="Times New Roman"/>
    </w:rPr>
  </w:style>
  <w:style w:type="paragraph" w:styleId="ListParagraph">
    <w:name w:val="List Paragraph"/>
    <w:basedOn w:val="Normal"/>
    <w:uiPriority w:val="34"/>
    <w:qFormat/>
    <w:rsid w:val="00231ED6"/>
    <w:pPr>
      <w:ind w:left="720"/>
      <w:contextualSpacing/>
    </w:pPr>
  </w:style>
  <w:style w:type="character" w:styleId="Hyperlink">
    <w:name w:val="Hyperlink"/>
    <w:basedOn w:val="DefaultParagraphFont"/>
    <w:uiPriority w:val="99"/>
    <w:unhideWhenUsed/>
    <w:rsid w:val="00E51970"/>
    <w:rPr>
      <w:color w:val="0563C1" w:themeColor="hyperlink"/>
      <w:u w:val="single"/>
    </w:rPr>
  </w:style>
  <w:style w:type="character" w:styleId="UnresolvedMention">
    <w:name w:val="Unresolved Mention"/>
    <w:basedOn w:val="DefaultParagraphFont"/>
    <w:uiPriority w:val="99"/>
    <w:semiHidden/>
    <w:unhideWhenUsed/>
    <w:rsid w:val="00E51970"/>
    <w:rPr>
      <w:color w:val="808080"/>
      <w:shd w:val="clear" w:color="auto" w:fill="E6E6E6"/>
    </w:rPr>
  </w:style>
  <w:style w:type="paragraph" w:styleId="FootnoteText">
    <w:name w:val="footnote text"/>
    <w:basedOn w:val="Normal"/>
    <w:link w:val="FootnoteTextChar"/>
    <w:uiPriority w:val="99"/>
    <w:semiHidden/>
    <w:unhideWhenUsed/>
    <w:rsid w:val="00765C57"/>
    <w:rPr>
      <w:rFonts w:ascii="Times New Roman" w:eastAsia="Calibri" w:hAnsi="Times New Roman"/>
      <w:sz w:val="20"/>
      <w:szCs w:val="20"/>
      <w:lang w:eastAsia="en-CA"/>
    </w:rPr>
  </w:style>
  <w:style w:type="character" w:customStyle="1" w:styleId="FootnoteTextChar">
    <w:name w:val="Footnote Text Char"/>
    <w:basedOn w:val="DefaultParagraphFont"/>
    <w:link w:val="FootnoteText"/>
    <w:uiPriority w:val="99"/>
    <w:semiHidden/>
    <w:rsid w:val="00765C57"/>
    <w:rPr>
      <w:rFonts w:ascii="Times New Roman" w:eastAsia="Calibri" w:hAnsi="Times New Roman" w:cs="Times New Roman"/>
      <w:sz w:val="20"/>
      <w:szCs w:val="20"/>
      <w:lang w:eastAsia="en-CA"/>
    </w:rPr>
  </w:style>
  <w:style w:type="character" w:styleId="FootnoteReference">
    <w:name w:val="footnote reference"/>
    <w:uiPriority w:val="99"/>
    <w:semiHidden/>
    <w:unhideWhenUsed/>
    <w:rsid w:val="00765C57"/>
    <w:rPr>
      <w:vertAlign w:val="superscript"/>
    </w:rPr>
  </w:style>
  <w:style w:type="character" w:customStyle="1" w:styleId="BodyTextChar">
    <w:name w:val="Body Text Char"/>
    <w:basedOn w:val="DefaultParagraphFont"/>
    <w:link w:val="BodyText"/>
    <w:semiHidden/>
    <w:rsid w:val="006E7220"/>
    <w:rPr>
      <w:rFonts w:ascii="Times New Roman" w:eastAsia="Times New Roman" w:hAnsi="Times New Roman" w:cs="Times New Roman"/>
      <w:szCs w:val="20"/>
      <w:lang w:val="fr-CA" w:eastAsia="fr-FR"/>
    </w:rPr>
  </w:style>
  <w:style w:type="paragraph" w:styleId="BodyText">
    <w:name w:val="Body Text"/>
    <w:basedOn w:val="Normal"/>
    <w:link w:val="BodyTextChar"/>
    <w:unhideWhenUsed/>
    <w:rsid w:val="006E7220"/>
    <w:pPr>
      <w:jc w:val="both"/>
    </w:pPr>
    <w:rPr>
      <w:rFonts w:ascii="Times New Roman" w:eastAsia="Times New Roman" w:hAnsi="Times New Roman"/>
      <w:szCs w:val="20"/>
      <w:lang w:val="fr-CA" w:eastAsia="fr-FR"/>
    </w:rPr>
  </w:style>
  <w:style w:type="character" w:customStyle="1" w:styleId="BodyText2Char">
    <w:name w:val="Body Text 2 Char"/>
    <w:basedOn w:val="DefaultParagraphFont"/>
    <w:link w:val="BodyText2"/>
    <w:semiHidden/>
    <w:rsid w:val="006E7220"/>
    <w:rPr>
      <w:rFonts w:ascii="Arrus BT" w:eastAsia="Times New Roman" w:hAnsi="Arrus BT" w:cs="Times New Roman"/>
      <w:sz w:val="18"/>
      <w:szCs w:val="20"/>
      <w:lang w:val="fr-CA" w:eastAsia="fr-FR"/>
    </w:rPr>
  </w:style>
  <w:style w:type="paragraph" w:styleId="BodyText2">
    <w:name w:val="Body Text 2"/>
    <w:basedOn w:val="Normal"/>
    <w:link w:val="BodyText2Char"/>
    <w:unhideWhenUsed/>
    <w:rsid w:val="006E7220"/>
    <w:pPr>
      <w:jc w:val="both"/>
    </w:pPr>
    <w:rPr>
      <w:rFonts w:ascii="Arrus BT" w:eastAsia="Times New Roman" w:hAnsi="Arrus BT"/>
      <w:sz w:val="18"/>
      <w:szCs w:val="20"/>
      <w:lang w:val="fr-CA" w:eastAsia="fr-FR"/>
    </w:rPr>
  </w:style>
  <w:style w:type="character" w:customStyle="1" w:styleId="BodyText3Char">
    <w:name w:val="Body Text 3 Char"/>
    <w:basedOn w:val="DefaultParagraphFont"/>
    <w:link w:val="BodyText3"/>
    <w:semiHidden/>
    <w:rsid w:val="006E7220"/>
    <w:rPr>
      <w:rFonts w:ascii="Arrus BT" w:eastAsia="Times New Roman" w:hAnsi="Arrus BT" w:cs="Times New Roman"/>
      <w:sz w:val="16"/>
      <w:szCs w:val="20"/>
      <w:lang w:val="fr-CA" w:eastAsia="fr-FR"/>
    </w:rPr>
  </w:style>
  <w:style w:type="paragraph" w:styleId="BodyText3">
    <w:name w:val="Body Text 3"/>
    <w:basedOn w:val="Normal"/>
    <w:link w:val="BodyText3Char"/>
    <w:unhideWhenUsed/>
    <w:rsid w:val="006E7220"/>
    <w:pPr>
      <w:jc w:val="both"/>
    </w:pPr>
    <w:rPr>
      <w:rFonts w:ascii="Arrus BT" w:eastAsia="Times New Roman" w:hAnsi="Arrus BT"/>
      <w:sz w:val="16"/>
      <w:szCs w:val="20"/>
      <w:lang w:val="fr-CA" w:eastAsia="fr-FR"/>
    </w:rPr>
  </w:style>
  <w:style w:type="character" w:customStyle="1" w:styleId="BalloonTextChar">
    <w:name w:val="Balloon Text Char"/>
    <w:basedOn w:val="DefaultParagraphFont"/>
    <w:link w:val="BalloonText"/>
    <w:uiPriority w:val="99"/>
    <w:semiHidden/>
    <w:rsid w:val="006E7220"/>
    <w:rPr>
      <w:rFonts w:ascii="Tahoma" w:eastAsia="Times New Roman" w:hAnsi="Tahoma" w:cs="Tahoma"/>
      <w:sz w:val="16"/>
      <w:szCs w:val="16"/>
      <w:lang w:val="fr-CA" w:eastAsia="fr-FR"/>
    </w:rPr>
  </w:style>
  <w:style w:type="paragraph" w:styleId="BalloonText">
    <w:name w:val="Balloon Text"/>
    <w:basedOn w:val="Normal"/>
    <w:link w:val="BalloonTextChar"/>
    <w:uiPriority w:val="99"/>
    <w:semiHidden/>
    <w:unhideWhenUsed/>
    <w:rsid w:val="006E7220"/>
    <w:pPr>
      <w:jc w:val="both"/>
    </w:pPr>
    <w:rPr>
      <w:rFonts w:ascii="Tahoma" w:eastAsia="Times New Roman" w:hAnsi="Tahoma" w:cs="Tahoma"/>
      <w:sz w:val="16"/>
      <w:szCs w:val="16"/>
      <w:lang w:val="fr-CA" w:eastAsia="fr-FR"/>
    </w:rPr>
  </w:style>
  <w:style w:type="table" w:styleId="TableGrid">
    <w:name w:val="Table Grid"/>
    <w:basedOn w:val="TableNormal"/>
    <w:uiPriority w:val="39"/>
    <w:rsid w:val="00EE3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0566FA"/>
    <w:rPr>
      <w:rFonts w:ascii="Calibri" w:eastAsia="Calibri" w:hAnsi="Calibri" w:cs="Times New Roman"/>
      <w:sz w:val="22"/>
      <w:szCs w:val="22"/>
    </w:rPr>
  </w:style>
  <w:style w:type="paragraph" w:customStyle="1" w:styleId="Default">
    <w:name w:val="Default"/>
    <w:rsid w:val="008348DF"/>
    <w:pPr>
      <w:autoSpaceDE w:val="0"/>
      <w:autoSpaceDN w:val="0"/>
      <w:adjustRightInd w:val="0"/>
    </w:pPr>
    <w:rPr>
      <w:rFonts w:ascii="Copperplate Gothic Bold" w:eastAsiaTheme="minorEastAsia" w:hAnsi="Copperplate Gothic Bold" w:cs="Copperplate Gothic Bold"/>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705">
      <w:bodyDiv w:val="1"/>
      <w:marLeft w:val="0"/>
      <w:marRight w:val="0"/>
      <w:marTop w:val="0"/>
      <w:marBottom w:val="0"/>
      <w:divBdr>
        <w:top w:val="none" w:sz="0" w:space="0" w:color="auto"/>
        <w:left w:val="none" w:sz="0" w:space="0" w:color="auto"/>
        <w:bottom w:val="none" w:sz="0" w:space="0" w:color="auto"/>
        <w:right w:val="none" w:sz="0" w:space="0" w:color="auto"/>
      </w:divBdr>
    </w:div>
    <w:div w:id="35928917">
      <w:bodyDiv w:val="1"/>
      <w:marLeft w:val="0"/>
      <w:marRight w:val="0"/>
      <w:marTop w:val="0"/>
      <w:marBottom w:val="0"/>
      <w:divBdr>
        <w:top w:val="none" w:sz="0" w:space="0" w:color="auto"/>
        <w:left w:val="none" w:sz="0" w:space="0" w:color="auto"/>
        <w:bottom w:val="none" w:sz="0" w:space="0" w:color="auto"/>
        <w:right w:val="none" w:sz="0" w:space="0" w:color="auto"/>
      </w:divBdr>
    </w:div>
    <w:div w:id="41567162">
      <w:bodyDiv w:val="1"/>
      <w:marLeft w:val="0"/>
      <w:marRight w:val="0"/>
      <w:marTop w:val="0"/>
      <w:marBottom w:val="0"/>
      <w:divBdr>
        <w:top w:val="none" w:sz="0" w:space="0" w:color="auto"/>
        <w:left w:val="none" w:sz="0" w:space="0" w:color="auto"/>
        <w:bottom w:val="none" w:sz="0" w:space="0" w:color="auto"/>
        <w:right w:val="none" w:sz="0" w:space="0" w:color="auto"/>
      </w:divBdr>
    </w:div>
    <w:div w:id="61948563">
      <w:bodyDiv w:val="1"/>
      <w:marLeft w:val="0"/>
      <w:marRight w:val="0"/>
      <w:marTop w:val="0"/>
      <w:marBottom w:val="0"/>
      <w:divBdr>
        <w:top w:val="none" w:sz="0" w:space="0" w:color="auto"/>
        <w:left w:val="none" w:sz="0" w:space="0" w:color="auto"/>
        <w:bottom w:val="none" w:sz="0" w:space="0" w:color="auto"/>
        <w:right w:val="none" w:sz="0" w:space="0" w:color="auto"/>
      </w:divBdr>
    </w:div>
    <w:div w:id="75133225">
      <w:bodyDiv w:val="1"/>
      <w:marLeft w:val="0"/>
      <w:marRight w:val="0"/>
      <w:marTop w:val="0"/>
      <w:marBottom w:val="0"/>
      <w:divBdr>
        <w:top w:val="none" w:sz="0" w:space="0" w:color="auto"/>
        <w:left w:val="none" w:sz="0" w:space="0" w:color="auto"/>
        <w:bottom w:val="none" w:sz="0" w:space="0" w:color="auto"/>
        <w:right w:val="none" w:sz="0" w:space="0" w:color="auto"/>
      </w:divBdr>
    </w:div>
    <w:div w:id="170411330">
      <w:bodyDiv w:val="1"/>
      <w:marLeft w:val="0"/>
      <w:marRight w:val="0"/>
      <w:marTop w:val="0"/>
      <w:marBottom w:val="0"/>
      <w:divBdr>
        <w:top w:val="none" w:sz="0" w:space="0" w:color="auto"/>
        <w:left w:val="none" w:sz="0" w:space="0" w:color="auto"/>
        <w:bottom w:val="none" w:sz="0" w:space="0" w:color="auto"/>
        <w:right w:val="none" w:sz="0" w:space="0" w:color="auto"/>
      </w:divBdr>
    </w:div>
    <w:div w:id="171531321">
      <w:bodyDiv w:val="1"/>
      <w:marLeft w:val="0"/>
      <w:marRight w:val="0"/>
      <w:marTop w:val="0"/>
      <w:marBottom w:val="0"/>
      <w:divBdr>
        <w:top w:val="none" w:sz="0" w:space="0" w:color="auto"/>
        <w:left w:val="none" w:sz="0" w:space="0" w:color="auto"/>
        <w:bottom w:val="none" w:sz="0" w:space="0" w:color="auto"/>
        <w:right w:val="none" w:sz="0" w:space="0" w:color="auto"/>
      </w:divBdr>
    </w:div>
    <w:div w:id="210120731">
      <w:bodyDiv w:val="1"/>
      <w:marLeft w:val="0"/>
      <w:marRight w:val="0"/>
      <w:marTop w:val="0"/>
      <w:marBottom w:val="0"/>
      <w:divBdr>
        <w:top w:val="none" w:sz="0" w:space="0" w:color="auto"/>
        <w:left w:val="none" w:sz="0" w:space="0" w:color="auto"/>
        <w:bottom w:val="none" w:sz="0" w:space="0" w:color="auto"/>
        <w:right w:val="none" w:sz="0" w:space="0" w:color="auto"/>
      </w:divBdr>
    </w:div>
    <w:div w:id="211310182">
      <w:bodyDiv w:val="1"/>
      <w:marLeft w:val="0"/>
      <w:marRight w:val="0"/>
      <w:marTop w:val="0"/>
      <w:marBottom w:val="0"/>
      <w:divBdr>
        <w:top w:val="none" w:sz="0" w:space="0" w:color="auto"/>
        <w:left w:val="none" w:sz="0" w:space="0" w:color="auto"/>
        <w:bottom w:val="none" w:sz="0" w:space="0" w:color="auto"/>
        <w:right w:val="none" w:sz="0" w:space="0" w:color="auto"/>
      </w:divBdr>
    </w:div>
    <w:div w:id="254480675">
      <w:bodyDiv w:val="1"/>
      <w:marLeft w:val="0"/>
      <w:marRight w:val="0"/>
      <w:marTop w:val="0"/>
      <w:marBottom w:val="0"/>
      <w:divBdr>
        <w:top w:val="none" w:sz="0" w:space="0" w:color="auto"/>
        <w:left w:val="none" w:sz="0" w:space="0" w:color="auto"/>
        <w:bottom w:val="none" w:sz="0" w:space="0" w:color="auto"/>
        <w:right w:val="none" w:sz="0" w:space="0" w:color="auto"/>
      </w:divBdr>
    </w:div>
    <w:div w:id="290744330">
      <w:bodyDiv w:val="1"/>
      <w:marLeft w:val="0"/>
      <w:marRight w:val="0"/>
      <w:marTop w:val="0"/>
      <w:marBottom w:val="0"/>
      <w:divBdr>
        <w:top w:val="none" w:sz="0" w:space="0" w:color="auto"/>
        <w:left w:val="none" w:sz="0" w:space="0" w:color="auto"/>
        <w:bottom w:val="none" w:sz="0" w:space="0" w:color="auto"/>
        <w:right w:val="none" w:sz="0" w:space="0" w:color="auto"/>
      </w:divBdr>
    </w:div>
    <w:div w:id="356391636">
      <w:bodyDiv w:val="1"/>
      <w:marLeft w:val="0"/>
      <w:marRight w:val="0"/>
      <w:marTop w:val="0"/>
      <w:marBottom w:val="0"/>
      <w:divBdr>
        <w:top w:val="none" w:sz="0" w:space="0" w:color="auto"/>
        <w:left w:val="none" w:sz="0" w:space="0" w:color="auto"/>
        <w:bottom w:val="none" w:sz="0" w:space="0" w:color="auto"/>
        <w:right w:val="none" w:sz="0" w:space="0" w:color="auto"/>
      </w:divBdr>
    </w:div>
    <w:div w:id="364404885">
      <w:bodyDiv w:val="1"/>
      <w:marLeft w:val="0"/>
      <w:marRight w:val="0"/>
      <w:marTop w:val="0"/>
      <w:marBottom w:val="0"/>
      <w:divBdr>
        <w:top w:val="none" w:sz="0" w:space="0" w:color="auto"/>
        <w:left w:val="none" w:sz="0" w:space="0" w:color="auto"/>
        <w:bottom w:val="none" w:sz="0" w:space="0" w:color="auto"/>
        <w:right w:val="none" w:sz="0" w:space="0" w:color="auto"/>
      </w:divBdr>
    </w:div>
    <w:div w:id="379287144">
      <w:bodyDiv w:val="1"/>
      <w:marLeft w:val="0"/>
      <w:marRight w:val="0"/>
      <w:marTop w:val="0"/>
      <w:marBottom w:val="0"/>
      <w:divBdr>
        <w:top w:val="none" w:sz="0" w:space="0" w:color="auto"/>
        <w:left w:val="none" w:sz="0" w:space="0" w:color="auto"/>
        <w:bottom w:val="none" w:sz="0" w:space="0" w:color="auto"/>
        <w:right w:val="none" w:sz="0" w:space="0" w:color="auto"/>
      </w:divBdr>
    </w:div>
    <w:div w:id="442850522">
      <w:bodyDiv w:val="1"/>
      <w:marLeft w:val="0"/>
      <w:marRight w:val="0"/>
      <w:marTop w:val="0"/>
      <w:marBottom w:val="0"/>
      <w:divBdr>
        <w:top w:val="none" w:sz="0" w:space="0" w:color="auto"/>
        <w:left w:val="none" w:sz="0" w:space="0" w:color="auto"/>
        <w:bottom w:val="none" w:sz="0" w:space="0" w:color="auto"/>
        <w:right w:val="none" w:sz="0" w:space="0" w:color="auto"/>
      </w:divBdr>
    </w:div>
    <w:div w:id="470639098">
      <w:bodyDiv w:val="1"/>
      <w:marLeft w:val="0"/>
      <w:marRight w:val="0"/>
      <w:marTop w:val="0"/>
      <w:marBottom w:val="0"/>
      <w:divBdr>
        <w:top w:val="none" w:sz="0" w:space="0" w:color="auto"/>
        <w:left w:val="none" w:sz="0" w:space="0" w:color="auto"/>
        <w:bottom w:val="none" w:sz="0" w:space="0" w:color="auto"/>
        <w:right w:val="none" w:sz="0" w:space="0" w:color="auto"/>
      </w:divBdr>
    </w:div>
    <w:div w:id="480315330">
      <w:bodyDiv w:val="1"/>
      <w:marLeft w:val="0"/>
      <w:marRight w:val="0"/>
      <w:marTop w:val="0"/>
      <w:marBottom w:val="0"/>
      <w:divBdr>
        <w:top w:val="none" w:sz="0" w:space="0" w:color="auto"/>
        <w:left w:val="none" w:sz="0" w:space="0" w:color="auto"/>
        <w:bottom w:val="none" w:sz="0" w:space="0" w:color="auto"/>
        <w:right w:val="none" w:sz="0" w:space="0" w:color="auto"/>
      </w:divBdr>
    </w:div>
    <w:div w:id="499123983">
      <w:bodyDiv w:val="1"/>
      <w:marLeft w:val="0"/>
      <w:marRight w:val="0"/>
      <w:marTop w:val="0"/>
      <w:marBottom w:val="0"/>
      <w:divBdr>
        <w:top w:val="none" w:sz="0" w:space="0" w:color="auto"/>
        <w:left w:val="none" w:sz="0" w:space="0" w:color="auto"/>
        <w:bottom w:val="none" w:sz="0" w:space="0" w:color="auto"/>
        <w:right w:val="none" w:sz="0" w:space="0" w:color="auto"/>
      </w:divBdr>
    </w:div>
    <w:div w:id="550456636">
      <w:bodyDiv w:val="1"/>
      <w:marLeft w:val="0"/>
      <w:marRight w:val="0"/>
      <w:marTop w:val="0"/>
      <w:marBottom w:val="0"/>
      <w:divBdr>
        <w:top w:val="none" w:sz="0" w:space="0" w:color="auto"/>
        <w:left w:val="none" w:sz="0" w:space="0" w:color="auto"/>
        <w:bottom w:val="none" w:sz="0" w:space="0" w:color="auto"/>
        <w:right w:val="none" w:sz="0" w:space="0" w:color="auto"/>
      </w:divBdr>
    </w:div>
    <w:div w:id="632831775">
      <w:bodyDiv w:val="1"/>
      <w:marLeft w:val="0"/>
      <w:marRight w:val="0"/>
      <w:marTop w:val="0"/>
      <w:marBottom w:val="0"/>
      <w:divBdr>
        <w:top w:val="none" w:sz="0" w:space="0" w:color="auto"/>
        <w:left w:val="none" w:sz="0" w:space="0" w:color="auto"/>
        <w:bottom w:val="none" w:sz="0" w:space="0" w:color="auto"/>
        <w:right w:val="none" w:sz="0" w:space="0" w:color="auto"/>
      </w:divBdr>
    </w:div>
    <w:div w:id="634335969">
      <w:bodyDiv w:val="1"/>
      <w:marLeft w:val="0"/>
      <w:marRight w:val="0"/>
      <w:marTop w:val="0"/>
      <w:marBottom w:val="0"/>
      <w:divBdr>
        <w:top w:val="none" w:sz="0" w:space="0" w:color="auto"/>
        <w:left w:val="none" w:sz="0" w:space="0" w:color="auto"/>
        <w:bottom w:val="none" w:sz="0" w:space="0" w:color="auto"/>
        <w:right w:val="none" w:sz="0" w:space="0" w:color="auto"/>
      </w:divBdr>
    </w:div>
    <w:div w:id="641885393">
      <w:bodyDiv w:val="1"/>
      <w:marLeft w:val="0"/>
      <w:marRight w:val="0"/>
      <w:marTop w:val="0"/>
      <w:marBottom w:val="0"/>
      <w:divBdr>
        <w:top w:val="none" w:sz="0" w:space="0" w:color="auto"/>
        <w:left w:val="none" w:sz="0" w:space="0" w:color="auto"/>
        <w:bottom w:val="none" w:sz="0" w:space="0" w:color="auto"/>
        <w:right w:val="none" w:sz="0" w:space="0" w:color="auto"/>
      </w:divBdr>
    </w:div>
    <w:div w:id="659188073">
      <w:bodyDiv w:val="1"/>
      <w:marLeft w:val="0"/>
      <w:marRight w:val="0"/>
      <w:marTop w:val="0"/>
      <w:marBottom w:val="0"/>
      <w:divBdr>
        <w:top w:val="none" w:sz="0" w:space="0" w:color="auto"/>
        <w:left w:val="none" w:sz="0" w:space="0" w:color="auto"/>
        <w:bottom w:val="none" w:sz="0" w:space="0" w:color="auto"/>
        <w:right w:val="none" w:sz="0" w:space="0" w:color="auto"/>
      </w:divBdr>
    </w:div>
    <w:div w:id="664744398">
      <w:bodyDiv w:val="1"/>
      <w:marLeft w:val="0"/>
      <w:marRight w:val="0"/>
      <w:marTop w:val="0"/>
      <w:marBottom w:val="0"/>
      <w:divBdr>
        <w:top w:val="none" w:sz="0" w:space="0" w:color="auto"/>
        <w:left w:val="none" w:sz="0" w:space="0" w:color="auto"/>
        <w:bottom w:val="none" w:sz="0" w:space="0" w:color="auto"/>
        <w:right w:val="none" w:sz="0" w:space="0" w:color="auto"/>
      </w:divBdr>
    </w:div>
    <w:div w:id="703288845">
      <w:bodyDiv w:val="1"/>
      <w:marLeft w:val="0"/>
      <w:marRight w:val="0"/>
      <w:marTop w:val="0"/>
      <w:marBottom w:val="0"/>
      <w:divBdr>
        <w:top w:val="none" w:sz="0" w:space="0" w:color="auto"/>
        <w:left w:val="none" w:sz="0" w:space="0" w:color="auto"/>
        <w:bottom w:val="none" w:sz="0" w:space="0" w:color="auto"/>
        <w:right w:val="none" w:sz="0" w:space="0" w:color="auto"/>
      </w:divBdr>
    </w:div>
    <w:div w:id="720786418">
      <w:bodyDiv w:val="1"/>
      <w:marLeft w:val="0"/>
      <w:marRight w:val="0"/>
      <w:marTop w:val="0"/>
      <w:marBottom w:val="0"/>
      <w:divBdr>
        <w:top w:val="none" w:sz="0" w:space="0" w:color="auto"/>
        <w:left w:val="none" w:sz="0" w:space="0" w:color="auto"/>
        <w:bottom w:val="none" w:sz="0" w:space="0" w:color="auto"/>
        <w:right w:val="none" w:sz="0" w:space="0" w:color="auto"/>
      </w:divBdr>
    </w:div>
    <w:div w:id="736242669">
      <w:bodyDiv w:val="1"/>
      <w:marLeft w:val="0"/>
      <w:marRight w:val="0"/>
      <w:marTop w:val="0"/>
      <w:marBottom w:val="0"/>
      <w:divBdr>
        <w:top w:val="none" w:sz="0" w:space="0" w:color="auto"/>
        <w:left w:val="none" w:sz="0" w:space="0" w:color="auto"/>
        <w:bottom w:val="none" w:sz="0" w:space="0" w:color="auto"/>
        <w:right w:val="none" w:sz="0" w:space="0" w:color="auto"/>
      </w:divBdr>
    </w:div>
    <w:div w:id="771122044">
      <w:bodyDiv w:val="1"/>
      <w:marLeft w:val="0"/>
      <w:marRight w:val="0"/>
      <w:marTop w:val="0"/>
      <w:marBottom w:val="0"/>
      <w:divBdr>
        <w:top w:val="none" w:sz="0" w:space="0" w:color="auto"/>
        <w:left w:val="none" w:sz="0" w:space="0" w:color="auto"/>
        <w:bottom w:val="none" w:sz="0" w:space="0" w:color="auto"/>
        <w:right w:val="none" w:sz="0" w:space="0" w:color="auto"/>
      </w:divBdr>
    </w:div>
    <w:div w:id="782309571">
      <w:bodyDiv w:val="1"/>
      <w:marLeft w:val="0"/>
      <w:marRight w:val="0"/>
      <w:marTop w:val="0"/>
      <w:marBottom w:val="0"/>
      <w:divBdr>
        <w:top w:val="none" w:sz="0" w:space="0" w:color="auto"/>
        <w:left w:val="none" w:sz="0" w:space="0" w:color="auto"/>
        <w:bottom w:val="none" w:sz="0" w:space="0" w:color="auto"/>
        <w:right w:val="none" w:sz="0" w:space="0" w:color="auto"/>
      </w:divBdr>
    </w:div>
    <w:div w:id="838278960">
      <w:bodyDiv w:val="1"/>
      <w:marLeft w:val="0"/>
      <w:marRight w:val="0"/>
      <w:marTop w:val="0"/>
      <w:marBottom w:val="0"/>
      <w:divBdr>
        <w:top w:val="none" w:sz="0" w:space="0" w:color="auto"/>
        <w:left w:val="none" w:sz="0" w:space="0" w:color="auto"/>
        <w:bottom w:val="none" w:sz="0" w:space="0" w:color="auto"/>
        <w:right w:val="none" w:sz="0" w:space="0" w:color="auto"/>
      </w:divBdr>
    </w:div>
    <w:div w:id="881794002">
      <w:bodyDiv w:val="1"/>
      <w:marLeft w:val="0"/>
      <w:marRight w:val="0"/>
      <w:marTop w:val="0"/>
      <w:marBottom w:val="0"/>
      <w:divBdr>
        <w:top w:val="none" w:sz="0" w:space="0" w:color="auto"/>
        <w:left w:val="none" w:sz="0" w:space="0" w:color="auto"/>
        <w:bottom w:val="none" w:sz="0" w:space="0" w:color="auto"/>
        <w:right w:val="none" w:sz="0" w:space="0" w:color="auto"/>
      </w:divBdr>
    </w:div>
    <w:div w:id="945847672">
      <w:bodyDiv w:val="1"/>
      <w:marLeft w:val="0"/>
      <w:marRight w:val="0"/>
      <w:marTop w:val="0"/>
      <w:marBottom w:val="0"/>
      <w:divBdr>
        <w:top w:val="none" w:sz="0" w:space="0" w:color="auto"/>
        <w:left w:val="none" w:sz="0" w:space="0" w:color="auto"/>
        <w:bottom w:val="none" w:sz="0" w:space="0" w:color="auto"/>
        <w:right w:val="none" w:sz="0" w:space="0" w:color="auto"/>
      </w:divBdr>
    </w:div>
    <w:div w:id="948246284">
      <w:bodyDiv w:val="1"/>
      <w:marLeft w:val="0"/>
      <w:marRight w:val="0"/>
      <w:marTop w:val="0"/>
      <w:marBottom w:val="0"/>
      <w:divBdr>
        <w:top w:val="none" w:sz="0" w:space="0" w:color="auto"/>
        <w:left w:val="none" w:sz="0" w:space="0" w:color="auto"/>
        <w:bottom w:val="none" w:sz="0" w:space="0" w:color="auto"/>
        <w:right w:val="none" w:sz="0" w:space="0" w:color="auto"/>
      </w:divBdr>
    </w:div>
    <w:div w:id="964311845">
      <w:bodyDiv w:val="1"/>
      <w:marLeft w:val="0"/>
      <w:marRight w:val="0"/>
      <w:marTop w:val="0"/>
      <w:marBottom w:val="0"/>
      <w:divBdr>
        <w:top w:val="none" w:sz="0" w:space="0" w:color="auto"/>
        <w:left w:val="none" w:sz="0" w:space="0" w:color="auto"/>
        <w:bottom w:val="none" w:sz="0" w:space="0" w:color="auto"/>
        <w:right w:val="none" w:sz="0" w:space="0" w:color="auto"/>
      </w:divBdr>
    </w:div>
    <w:div w:id="969096106">
      <w:bodyDiv w:val="1"/>
      <w:marLeft w:val="0"/>
      <w:marRight w:val="0"/>
      <w:marTop w:val="0"/>
      <w:marBottom w:val="0"/>
      <w:divBdr>
        <w:top w:val="none" w:sz="0" w:space="0" w:color="auto"/>
        <w:left w:val="none" w:sz="0" w:space="0" w:color="auto"/>
        <w:bottom w:val="none" w:sz="0" w:space="0" w:color="auto"/>
        <w:right w:val="none" w:sz="0" w:space="0" w:color="auto"/>
      </w:divBdr>
    </w:div>
    <w:div w:id="997273681">
      <w:bodyDiv w:val="1"/>
      <w:marLeft w:val="0"/>
      <w:marRight w:val="0"/>
      <w:marTop w:val="0"/>
      <w:marBottom w:val="0"/>
      <w:divBdr>
        <w:top w:val="none" w:sz="0" w:space="0" w:color="auto"/>
        <w:left w:val="none" w:sz="0" w:space="0" w:color="auto"/>
        <w:bottom w:val="none" w:sz="0" w:space="0" w:color="auto"/>
        <w:right w:val="none" w:sz="0" w:space="0" w:color="auto"/>
      </w:divBdr>
    </w:div>
    <w:div w:id="1001618374">
      <w:bodyDiv w:val="1"/>
      <w:marLeft w:val="0"/>
      <w:marRight w:val="0"/>
      <w:marTop w:val="0"/>
      <w:marBottom w:val="0"/>
      <w:divBdr>
        <w:top w:val="none" w:sz="0" w:space="0" w:color="auto"/>
        <w:left w:val="none" w:sz="0" w:space="0" w:color="auto"/>
        <w:bottom w:val="none" w:sz="0" w:space="0" w:color="auto"/>
        <w:right w:val="none" w:sz="0" w:space="0" w:color="auto"/>
      </w:divBdr>
    </w:div>
    <w:div w:id="1021472108">
      <w:bodyDiv w:val="1"/>
      <w:marLeft w:val="0"/>
      <w:marRight w:val="0"/>
      <w:marTop w:val="0"/>
      <w:marBottom w:val="0"/>
      <w:divBdr>
        <w:top w:val="none" w:sz="0" w:space="0" w:color="auto"/>
        <w:left w:val="none" w:sz="0" w:space="0" w:color="auto"/>
        <w:bottom w:val="none" w:sz="0" w:space="0" w:color="auto"/>
        <w:right w:val="none" w:sz="0" w:space="0" w:color="auto"/>
      </w:divBdr>
    </w:div>
    <w:div w:id="1036932318">
      <w:bodyDiv w:val="1"/>
      <w:marLeft w:val="0"/>
      <w:marRight w:val="0"/>
      <w:marTop w:val="0"/>
      <w:marBottom w:val="0"/>
      <w:divBdr>
        <w:top w:val="none" w:sz="0" w:space="0" w:color="auto"/>
        <w:left w:val="none" w:sz="0" w:space="0" w:color="auto"/>
        <w:bottom w:val="none" w:sz="0" w:space="0" w:color="auto"/>
        <w:right w:val="none" w:sz="0" w:space="0" w:color="auto"/>
      </w:divBdr>
    </w:div>
    <w:div w:id="1082532486">
      <w:bodyDiv w:val="1"/>
      <w:marLeft w:val="0"/>
      <w:marRight w:val="0"/>
      <w:marTop w:val="0"/>
      <w:marBottom w:val="0"/>
      <w:divBdr>
        <w:top w:val="none" w:sz="0" w:space="0" w:color="auto"/>
        <w:left w:val="none" w:sz="0" w:space="0" w:color="auto"/>
        <w:bottom w:val="none" w:sz="0" w:space="0" w:color="auto"/>
        <w:right w:val="none" w:sz="0" w:space="0" w:color="auto"/>
      </w:divBdr>
    </w:div>
    <w:div w:id="1150057801">
      <w:bodyDiv w:val="1"/>
      <w:marLeft w:val="0"/>
      <w:marRight w:val="0"/>
      <w:marTop w:val="0"/>
      <w:marBottom w:val="0"/>
      <w:divBdr>
        <w:top w:val="none" w:sz="0" w:space="0" w:color="auto"/>
        <w:left w:val="none" w:sz="0" w:space="0" w:color="auto"/>
        <w:bottom w:val="none" w:sz="0" w:space="0" w:color="auto"/>
        <w:right w:val="none" w:sz="0" w:space="0" w:color="auto"/>
      </w:divBdr>
    </w:div>
    <w:div w:id="1169253053">
      <w:bodyDiv w:val="1"/>
      <w:marLeft w:val="0"/>
      <w:marRight w:val="0"/>
      <w:marTop w:val="0"/>
      <w:marBottom w:val="0"/>
      <w:divBdr>
        <w:top w:val="none" w:sz="0" w:space="0" w:color="auto"/>
        <w:left w:val="none" w:sz="0" w:space="0" w:color="auto"/>
        <w:bottom w:val="none" w:sz="0" w:space="0" w:color="auto"/>
        <w:right w:val="none" w:sz="0" w:space="0" w:color="auto"/>
      </w:divBdr>
    </w:div>
    <w:div w:id="1183394333">
      <w:bodyDiv w:val="1"/>
      <w:marLeft w:val="0"/>
      <w:marRight w:val="0"/>
      <w:marTop w:val="0"/>
      <w:marBottom w:val="0"/>
      <w:divBdr>
        <w:top w:val="none" w:sz="0" w:space="0" w:color="auto"/>
        <w:left w:val="none" w:sz="0" w:space="0" w:color="auto"/>
        <w:bottom w:val="none" w:sz="0" w:space="0" w:color="auto"/>
        <w:right w:val="none" w:sz="0" w:space="0" w:color="auto"/>
      </w:divBdr>
    </w:div>
    <w:div w:id="1186792623">
      <w:bodyDiv w:val="1"/>
      <w:marLeft w:val="0"/>
      <w:marRight w:val="0"/>
      <w:marTop w:val="0"/>
      <w:marBottom w:val="0"/>
      <w:divBdr>
        <w:top w:val="none" w:sz="0" w:space="0" w:color="auto"/>
        <w:left w:val="none" w:sz="0" w:space="0" w:color="auto"/>
        <w:bottom w:val="none" w:sz="0" w:space="0" w:color="auto"/>
        <w:right w:val="none" w:sz="0" w:space="0" w:color="auto"/>
      </w:divBdr>
    </w:div>
    <w:div w:id="1201673977">
      <w:bodyDiv w:val="1"/>
      <w:marLeft w:val="0"/>
      <w:marRight w:val="0"/>
      <w:marTop w:val="0"/>
      <w:marBottom w:val="0"/>
      <w:divBdr>
        <w:top w:val="none" w:sz="0" w:space="0" w:color="auto"/>
        <w:left w:val="none" w:sz="0" w:space="0" w:color="auto"/>
        <w:bottom w:val="none" w:sz="0" w:space="0" w:color="auto"/>
        <w:right w:val="none" w:sz="0" w:space="0" w:color="auto"/>
      </w:divBdr>
    </w:div>
    <w:div w:id="1241715377">
      <w:bodyDiv w:val="1"/>
      <w:marLeft w:val="0"/>
      <w:marRight w:val="0"/>
      <w:marTop w:val="0"/>
      <w:marBottom w:val="0"/>
      <w:divBdr>
        <w:top w:val="none" w:sz="0" w:space="0" w:color="auto"/>
        <w:left w:val="none" w:sz="0" w:space="0" w:color="auto"/>
        <w:bottom w:val="none" w:sz="0" w:space="0" w:color="auto"/>
        <w:right w:val="none" w:sz="0" w:space="0" w:color="auto"/>
      </w:divBdr>
    </w:div>
    <w:div w:id="1292132196">
      <w:bodyDiv w:val="1"/>
      <w:marLeft w:val="0"/>
      <w:marRight w:val="0"/>
      <w:marTop w:val="0"/>
      <w:marBottom w:val="0"/>
      <w:divBdr>
        <w:top w:val="none" w:sz="0" w:space="0" w:color="auto"/>
        <w:left w:val="none" w:sz="0" w:space="0" w:color="auto"/>
        <w:bottom w:val="none" w:sz="0" w:space="0" w:color="auto"/>
        <w:right w:val="none" w:sz="0" w:space="0" w:color="auto"/>
      </w:divBdr>
    </w:div>
    <w:div w:id="1431513298">
      <w:bodyDiv w:val="1"/>
      <w:marLeft w:val="0"/>
      <w:marRight w:val="0"/>
      <w:marTop w:val="0"/>
      <w:marBottom w:val="0"/>
      <w:divBdr>
        <w:top w:val="none" w:sz="0" w:space="0" w:color="auto"/>
        <w:left w:val="none" w:sz="0" w:space="0" w:color="auto"/>
        <w:bottom w:val="none" w:sz="0" w:space="0" w:color="auto"/>
        <w:right w:val="none" w:sz="0" w:space="0" w:color="auto"/>
      </w:divBdr>
    </w:div>
    <w:div w:id="1433472252">
      <w:bodyDiv w:val="1"/>
      <w:marLeft w:val="0"/>
      <w:marRight w:val="0"/>
      <w:marTop w:val="0"/>
      <w:marBottom w:val="0"/>
      <w:divBdr>
        <w:top w:val="none" w:sz="0" w:space="0" w:color="auto"/>
        <w:left w:val="none" w:sz="0" w:space="0" w:color="auto"/>
        <w:bottom w:val="none" w:sz="0" w:space="0" w:color="auto"/>
        <w:right w:val="none" w:sz="0" w:space="0" w:color="auto"/>
      </w:divBdr>
    </w:div>
    <w:div w:id="1441140270">
      <w:bodyDiv w:val="1"/>
      <w:marLeft w:val="0"/>
      <w:marRight w:val="0"/>
      <w:marTop w:val="0"/>
      <w:marBottom w:val="0"/>
      <w:divBdr>
        <w:top w:val="none" w:sz="0" w:space="0" w:color="auto"/>
        <w:left w:val="none" w:sz="0" w:space="0" w:color="auto"/>
        <w:bottom w:val="none" w:sz="0" w:space="0" w:color="auto"/>
        <w:right w:val="none" w:sz="0" w:space="0" w:color="auto"/>
      </w:divBdr>
    </w:div>
    <w:div w:id="1446998269">
      <w:bodyDiv w:val="1"/>
      <w:marLeft w:val="0"/>
      <w:marRight w:val="0"/>
      <w:marTop w:val="0"/>
      <w:marBottom w:val="0"/>
      <w:divBdr>
        <w:top w:val="none" w:sz="0" w:space="0" w:color="auto"/>
        <w:left w:val="none" w:sz="0" w:space="0" w:color="auto"/>
        <w:bottom w:val="none" w:sz="0" w:space="0" w:color="auto"/>
        <w:right w:val="none" w:sz="0" w:space="0" w:color="auto"/>
      </w:divBdr>
    </w:div>
    <w:div w:id="1449853247">
      <w:bodyDiv w:val="1"/>
      <w:marLeft w:val="0"/>
      <w:marRight w:val="0"/>
      <w:marTop w:val="0"/>
      <w:marBottom w:val="0"/>
      <w:divBdr>
        <w:top w:val="none" w:sz="0" w:space="0" w:color="auto"/>
        <w:left w:val="none" w:sz="0" w:space="0" w:color="auto"/>
        <w:bottom w:val="none" w:sz="0" w:space="0" w:color="auto"/>
        <w:right w:val="none" w:sz="0" w:space="0" w:color="auto"/>
      </w:divBdr>
    </w:div>
    <w:div w:id="1500534610">
      <w:bodyDiv w:val="1"/>
      <w:marLeft w:val="0"/>
      <w:marRight w:val="0"/>
      <w:marTop w:val="0"/>
      <w:marBottom w:val="0"/>
      <w:divBdr>
        <w:top w:val="none" w:sz="0" w:space="0" w:color="auto"/>
        <w:left w:val="none" w:sz="0" w:space="0" w:color="auto"/>
        <w:bottom w:val="none" w:sz="0" w:space="0" w:color="auto"/>
        <w:right w:val="none" w:sz="0" w:space="0" w:color="auto"/>
      </w:divBdr>
    </w:div>
    <w:div w:id="1553493296">
      <w:bodyDiv w:val="1"/>
      <w:marLeft w:val="0"/>
      <w:marRight w:val="0"/>
      <w:marTop w:val="0"/>
      <w:marBottom w:val="0"/>
      <w:divBdr>
        <w:top w:val="none" w:sz="0" w:space="0" w:color="auto"/>
        <w:left w:val="none" w:sz="0" w:space="0" w:color="auto"/>
        <w:bottom w:val="none" w:sz="0" w:space="0" w:color="auto"/>
        <w:right w:val="none" w:sz="0" w:space="0" w:color="auto"/>
      </w:divBdr>
    </w:div>
    <w:div w:id="1579286588">
      <w:bodyDiv w:val="1"/>
      <w:marLeft w:val="0"/>
      <w:marRight w:val="0"/>
      <w:marTop w:val="0"/>
      <w:marBottom w:val="0"/>
      <w:divBdr>
        <w:top w:val="none" w:sz="0" w:space="0" w:color="auto"/>
        <w:left w:val="none" w:sz="0" w:space="0" w:color="auto"/>
        <w:bottom w:val="none" w:sz="0" w:space="0" w:color="auto"/>
        <w:right w:val="none" w:sz="0" w:space="0" w:color="auto"/>
      </w:divBdr>
    </w:div>
    <w:div w:id="1625503689">
      <w:bodyDiv w:val="1"/>
      <w:marLeft w:val="0"/>
      <w:marRight w:val="0"/>
      <w:marTop w:val="0"/>
      <w:marBottom w:val="0"/>
      <w:divBdr>
        <w:top w:val="none" w:sz="0" w:space="0" w:color="auto"/>
        <w:left w:val="none" w:sz="0" w:space="0" w:color="auto"/>
        <w:bottom w:val="none" w:sz="0" w:space="0" w:color="auto"/>
        <w:right w:val="none" w:sz="0" w:space="0" w:color="auto"/>
      </w:divBdr>
    </w:div>
    <w:div w:id="1631981204">
      <w:bodyDiv w:val="1"/>
      <w:marLeft w:val="0"/>
      <w:marRight w:val="0"/>
      <w:marTop w:val="0"/>
      <w:marBottom w:val="0"/>
      <w:divBdr>
        <w:top w:val="none" w:sz="0" w:space="0" w:color="auto"/>
        <w:left w:val="none" w:sz="0" w:space="0" w:color="auto"/>
        <w:bottom w:val="none" w:sz="0" w:space="0" w:color="auto"/>
        <w:right w:val="none" w:sz="0" w:space="0" w:color="auto"/>
      </w:divBdr>
    </w:div>
    <w:div w:id="1644967888">
      <w:bodyDiv w:val="1"/>
      <w:marLeft w:val="0"/>
      <w:marRight w:val="0"/>
      <w:marTop w:val="0"/>
      <w:marBottom w:val="0"/>
      <w:divBdr>
        <w:top w:val="none" w:sz="0" w:space="0" w:color="auto"/>
        <w:left w:val="none" w:sz="0" w:space="0" w:color="auto"/>
        <w:bottom w:val="none" w:sz="0" w:space="0" w:color="auto"/>
        <w:right w:val="none" w:sz="0" w:space="0" w:color="auto"/>
      </w:divBdr>
    </w:div>
    <w:div w:id="1669095038">
      <w:bodyDiv w:val="1"/>
      <w:marLeft w:val="0"/>
      <w:marRight w:val="0"/>
      <w:marTop w:val="0"/>
      <w:marBottom w:val="0"/>
      <w:divBdr>
        <w:top w:val="none" w:sz="0" w:space="0" w:color="auto"/>
        <w:left w:val="none" w:sz="0" w:space="0" w:color="auto"/>
        <w:bottom w:val="none" w:sz="0" w:space="0" w:color="auto"/>
        <w:right w:val="none" w:sz="0" w:space="0" w:color="auto"/>
      </w:divBdr>
    </w:div>
    <w:div w:id="1676879376">
      <w:bodyDiv w:val="1"/>
      <w:marLeft w:val="0"/>
      <w:marRight w:val="0"/>
      <w:marTop w:val="0"/>
      <w:marBottom w:val="0"/>
      <w:divBdr>
        <w:top w:val="none" w:sz="0" w:space="0" w:color="auto"/>
        <w:left w:val="none" w:sz="0" w:space="0" w:color="auto"/>
        <w:bottom w:val="none" w:sz="0" w:space="0" w:color="auto"/>
        <w:right w:val="none" w:sz="0" w:space="0" w:color="auto"/>
      </w:divBdr>
    </w:div>
    <w:div w:id="1861159602">
      <w:bodyDiv w:val="1"/>
      <w:marLeft w:val="0"/>
      <w:marRight w:val="0"/>
      <w:marTop w:val="0"/>
      <w:marBottom w:val="0"/>
      <w:divBdr>
        <w:top w:val="none" w:sz="0" w:space="0" w:color="auto"/>
        <w:left w:val="none" w:sz="0" w:space="0" w:color="auto"/>
        <w:bottom w:val="none" w:sz="0" w:space="0" w:color="auto"/>
        <w:right w:val="none" w:sz="0" w:space="0" w:color="auto"/>
      </w:divBdr>
    </w:div>
    <w:div w:id="1870607393">
      <w:bodyDiv w:val="1"/>
      <w:marLeft w:val="0"/>
      <w:marRight w:val="0"/>
      <w:marTop w:val="0"/>
      <w:marBottom w:val="0"/>
      <w:divBdr>
        <w:top w:val="none" w:sz="0" w:space="0" w:color="auto"/>
        <w:left w:val="none" w:sz="0" w:space="0" w:color="auto"/>
        <w:bottom w:val="none" w:sz="0" w:space="0" w:color="auto"/>
        <w:right w:val="none" w:sz="0" w:space="0" w:color="auto"/>
      </w:divBdr>
    </w:div>
    <w:div w:id="1880118837">
      <w:bodyDiv w:val="1"/>
      <w:marLeft w:val="0"/>
      <w:marRight w:val="0"/>
      <w:marTop w:val="0"/>
      <w:marBottom w:val="0"/>
      <w:divBdr>
        <w:top w:val="none" w:sz="0" w:space="0" w:color="auto"/>
        <w:left w:val="none" w:sz="0" w:space="0" w:color="auto"/>
        <w:bottom w:val="none" w:sz="0" w:space="0" w:color="auto"/>
        <w:right w:val="none" w:sz="0" w:space="0" w:color="auto"/>
      </w:divBdr>
    </w:div>
    <w:div w:id="1900749973">
      <w:bodyDiv w:val="1"/>
      <w:marLeft w:val="0"/>
      <w:marRight w:val="0"/>
      <w:marTop w:val="0"/>
      <w:marBottom w:val="0"/>
      <w:divBdr>
        <w:top w:val="none" w:sz="0" w:space="0" w:color="auto"/>
        <w:left w:val="none" w:sz="0" w:space="0" w:color="auto"/>
        <w:bottom w:val="none" w:sz="0" w:space="0" w:color="auto"/>
        <w:right w:val="none" w:sz="0" w:space="0" w:color="auto"/>
      </w:divBdr>
    </w:div>
    <w:div w:id="1920014369">
      <w:bodyDiv w:val="1"/>
      <w:marLeft w:val="0"/>
      <w:marRight w:val="0"/>
      <w:marTop w:val="0"/>
      <w:marBottom w:val="0"/>
      <w:divBdr>
        <w:top w:val="none" w:sz="0" w:space="0" w:color="auto"/>
        <w:left w:val="none" w:sz="0" w:space="0" w:color="auto"/>
        <w:bottom w:val="none" w:sz="0" w:space="0" w:color="auto"/>
        <w:right w:val="none" w:sz="0" w:space="0" w:color="auto"/>
      </w:divBdr>
    </w:div>
    <w:div w:id="1926263390">
      <w:bodyDiv w:val="1"/>
      <w:marLeft w:val="0"/>
      <w:marRight w:val="0"/>
      <w:marTop w:val="0"/>
      <w:marBottom w:val="0"/>
      <w:divBdr>
        <w:top w:val="none" w:sz="0" w:space="0" w:color="auto"/>
        <w:left w:val="none" w:sz="0" w:space="0" w:color="auto"/>
        <w:bottom w:val="none" w:sz="0" w:space="0" w:color="auto"/>
        <w:right w:val="none" w:sz="0" w:space="0" w:color="auto"/>
      </w:divBdr>
    </w:div>
    <w:div w:id="1976718235">
      <w:bodyDiv w:val="1"/>
      <w:marLeft w:val="0"/>
      <w:marRight w:val="0"/>
      <w:marTop w:val="0"/>
      <w:marBottom w:val="0"/>
      <w:divBdr>
        <w:top w:val="none" w:sz="0" w:space="0" w:color="auto"/>
        <w:left w:val="none" w:sz="0" w:space="0" w:color="auto"/>
        <w:bottom w:val="none" w:sz="0" w:space="0" w:color="auto"/>
        <w:right w:val="none" w:sz="0" w:space="0" w:color="auto"/>
      </w:divBdr>
    </w:div>
    <w:div w:id="1980766948">
      <w:bodyDiv w:val="1"/>
      <w:marLeft w:val="0"/>
      <w:marRight w:val="0"/>
      <w:marTop w:val="0"/>
      <w:marBottom w:val="0"/>
      <w:divBdr>
        <w:top w:val="none" w:sz="0" w:space="0" w:color="auto"/>
        <w:left w:val="none" w:sz="0" w:space="0" w:color="auto"/>
        <w:bottom w:val="none" w:sz="0" w:space="0" w:color="auto"/>
        <w:right w:val="none" w:sz="0" w:space="0" w:color="auto"/>
      </w:divBdr>
    </w:div>
    <w:div w:id="2006083462">
      <w:bodyDiv w:val="1"/>
      <w:marLeft w:val="0"/>
      <w:marRight w:val="0"/>
      <w:marTop w:val="0"/>
      <w:marBottom w:val="0"/>
      <w:divBdr>
        <w:top w:val="none" w:sz="0" w:space="0" w:color="auto"/>
        <w:left w:val="none" w:sz="0" w:space="0" w:color="auto"/>
        <w:bottom w:val="none" w:sz="0" w:space="0" w:color="auto"/>
        <w:right w:val="none" w:sz="0" w:space="0" w:color="auto"/>
      </w:divBdr>
    </w:div>
    <w:div w:id="2079475151">
      <w:bodyDiv w:val="1"/>
      <w:marLeft w:val="0"/>
      <w:marRight w:val="0"/>
      <w:marTop w:val="0"/>
      <w:marBottom w:val="0"/>
      <w:divBdr>
        <w:top w:val="none" w:sz="0" w:space="0" w:color="auto"/>
        <w:left w:val="none" w:sz="0" w:space="0" w:color="auto"/>
        <w:bottom w:val="none" w:sz="0" w:space="0" w:color="auto"/>
        <w:right w:val="none" w:sz="0" w:space="0" w:color="auto"/>
      </w:divBdr>
    </w:div>
    <w:div w:id="2088139777">
      <w:bodyDiv w:val="1"/>
      <w:marLeft w:val="0"/>
      <w:marRight w:val="0"/>
      <w:marTop w:val="0"/>
      <w:marBottom w:val="0"/>
      <w:divBdr>
        <w:top w:val="none" w:sz="0" w:space="0" w:color="auto"/>
        <w:left w:val="none" w:sz="0" w:space="0" w:color="auto"/>
        <w:bottom w:val="none" w:sz="0" w:space="0" w:color="auto"/>
        <w:right w:val="none" w:sz="0" w:space="0" w:color="auto"/>
      </w:divBdr>
    </w:div>
    <w:div w:id="2090886126">
      <w:bodyDiv w:val="1"/>
      <w:marLeft w:val="0"/>
      <w:marRight w:val="0"/>
      <w:marTop w:val="0"/>
      <w:marBottom w:val="0"/>
      <w:divBdr>
        <w:top w:val="none" w:sz="0" w:space="0" w:color="auto"/>
        <w:left w:val="none" w:sz="0" w:space="0" w:color="auto"/>
        <w:bottom w:val="none" w:sz="0" w:space="0" w:color="auto"/>
        <w:right w:val="none" w:sz="0" w:space="0" w:color="auto"/>
      </w:divBdr>
    </w:div>
    <w:div w:id="20964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Ross-McDonald</dc:creator>
  <cp:keywords/>
  <dc:description/>
  <cp:lastModifiedBy>Sylvia Brade</cp:lastModifiedBy>
  <cp:revision>3</cp:revision>
  <dcterms:created xsi:type="dcterms:W3CDTF">2019-11-15T15:17:00Z</dcterms:created>
  <dcterms:modified xsi:type="dcterms:W3CDTF">2019-11-15T15:26:00Z</dcterms:modified>
</cp:coreProperties>
</file>