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59245" w14:textId="77777777" w:rsidR="00ED363C" w:rsidRPr="00341F59" w:rsidRDefault="003C7DA3" w:rsidP="00341F59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1027D4" wp14:editId="3FD4AD3B">
                <wp:simplePos x="0" y="0"/>
                <wp:positionH relativeFrom="column">
                  <wp:posOffset>3429000</wp:posOffset>
                </wp:positionH>
                <wp:positionV relativeFrom="paragraph">
                  <wp:posOffset>-472440</wp:posOffset>
                </wp:positionV>
                <wp:extent cx="4666615" cy="7886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6615" cy="78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DB488" w14:textId="77777777" w:rsidR="00B15B09" w:rsidRDefault="00B15B09" w:rsidP="003C7DA3">
                            <w:pPr>
                              <w:spacing w:line="440" w:lineRule="exact"/>
                              <w:jc w:val="both"/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L’Église</w:t>
                            </w:r>
                            <w:proofErr w:type="spellEnd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presbytérienne</w:t>
                            </w:r>
                            <w:proofErr w:type="spellEnd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8C3B0C8" w14:textId="77777777" w:rsidR="00B15B09" w:rsidRPr="002B03CF" w:rsidRDefault="00B15B09" w:rsidP="003C7DA3">
                            <w:pPr>
                              <w:spacing w:line="440" w:lineRule="exact"/>
                              <w:jc w:val="both"/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</w:pPr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au Canada</w:t>
                            </w:r>
                          </w:p>
                          <w:p w14:paraId="2661A74C" w14:textId="77777777" w:rsidR="00B15B09" w:rsidRPr="00341F59" w:rsidRDefault="00B15B09" w:rsidP="00B15B09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1027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-37.2pt;width:367.45pt;height:62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5z9wEAANkDAAAOAAAAZHJzL2Uyb0RvYy54bWysU9tu2zAMfR+wfxD0vjgJkjQz4hRdiw4D&#10;unVAuw+gZTkWZosapcTOvn6UnKbZ9jbMD4J48eHhIbW5HrpWHDR5g7aQs8lUCm0VVsbuCvnt+f7d&#10;WgofwFbQotWFPGovr7dv32x6l+s5NthWmgSDWJ/3rpBNCC7PMq8a3YGfoNOWgzVSB4FN2mUVQc/o&#10;XZvNp9NV1iNVjlBp79l7NwblNuHXtVbhsa69DqItJHML6aR0lvHMthvIdwSuMepEA/6BRQfGctEz&#10;1B0EEHsyf0F1RhF6rMNEYZdhXRulUw/czWz6RzdPDTidemFxvDvL5P8frPpy+ErCVIXkQVnoeETP&#10;egjiAw5iEdXpnc856clxWhjYzVNOnXr3gOq7FxZvG7A7feMdqx2jry4i7BsNFROeRbDsAm2E9hG3&#10;7D9jxZVhHzBhDzV1UU3WR3BBHtzxPKzITrFzseJvtpRCcexqvV4t0zQzyF/+duTDR42diJdCEtNL&#10;6HB48CGygfwlJRazeG/aNi1Ea39zcGL0JPaR8Eg9DOVwEqjE6sh9EI77xe+BLw3STyl63q1C+h97&#10;IC1F+8myFu9ni0VcxmQslldzNugyUl5GwCqGKmSQYrzehnGB947MrkmSj3RvWL/apNai0COrE2/e&#10;n9Txadfjgl7aKev1RW5/AQAA//8DAFBLAwQUAAYACAAAACEAjCgmGN8AAAALAQAADwAAAGRycy9k&#10;b3ducmV2LnhtbEyPwU7DMBBE70j8g7VI3FqbyqVNyKZCIK4gClTqzY23SUS8jmK3CX+Pe4LjaEYz&#10;b4rN5DpxpiG0nhHu5goEceVtyzXC58fLbA0iRMPWdJ4J4YcCbMrrq8Lk1o/8TudtrEUq4ZAbhCbG&#10;PpcyVA05E+a+J07e0Q/OxCSHWtrBjKncdXKh1L10puW00Jienhqqvrcnh/D1etzvtHqrn92yH/2k&#10;JLtMIt7eTI8PICJN8S8MF/yEDmViOvgT2yA6hKVW6UtEmK20BnFJLFY6A3FA0NkaZFnI/x/KXwAA&#10;AP//AwBQSwECLQAUAAYACAAAACEAtoM4kv4AAADhAQAAEwAAAAAAAAAAAAAAAAAAAAAAW0NvbnRl&#10;bnRfVHlwZXNdLnhtbFBLAQItABQABgAIAAAAIQA4/SH/1gAAAJQBAAALAAAAAAAAAAAAAAAAAC8B&#10;AABfcmVscy8ucmVsc1BLAQItABQABgAIAAAAIQDv9b5z9wEAANkDAAAOAAAAAAAAAAAAAAAAAC4C&#10;AABkcnMvZTJvRG9jLnhtbFBLAQItABQABgAIAAAAIQCMKCYY3wAAAAsBAAAPAAAAAAAAAAAAAAAA&#10;AFEEAABkcnMvZG93bnJldi54bWxQSwUGAAAAAAQABADzAAAAXQUAAAAA&#10;" filled="f" stroked="f">
                <o:lock v:ext="edit" aspectratio="t"/>
                <v:textbox>
                  <w:txbxContent>
                    <w:p w14:paraId="50BDB488" w14:textId="77777777" w:rsidR="00B15B09" w:rsidRDefault="00B15B09" w:rsidP="003C7DA3">
                      <w:pPr>
                        <w:spacing w:line="440" w:lineRule="exact"/>
                        <w:jc w:val="both"/>
                        <w:rPr>
                          <w:rFonts w:ascii="Martel" w:hAnsi="Martel" w:cs="Martel"/>
                          <w:sz w:val="36"/>
                          <w:szCs w:val="36"/>
                        </w:rPr>
                      </w:pPr>
                      <w:proofErr w:type="spellStart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L’Église</w:t>
                      </w:r>
                      <w:proofErr w:type="spellEnd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presbytérienne</w:t>
                      </w:r>
                      <w:proofErr w:type="spellEnd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8C3B0C8" w14:textId="77777777" w:rsidR="00B15B09" w:rsidRPr="002B03CF" w:rsidRDefault="00B15B09" w:rsidP="003C7DA3">
                      <w:pPr>
                        <w:spacing w:line="440" w:lineRule="exact"/>
                        <w:jc w:val="both"/>
                        <w:rPr>
                          <w:rFonts w:ascii="Martel" w:hAnsi="Martel" w:cs="Martel"/>
                          <w:sz w:val="36"/>
                          <w:szCs w:val="36"/>
                        </w:rPr>
                      </w:pPr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au Canada</w:t>
                      </w:r>
                    </w:p>
                    <w:p w14:paraId="2661A74C" w14:textId="77777777" w:rsidR="00B15B09" w:rsidRPr="00341F59" w:rsidRDefault="00B15B09" w:rsidP="00B15B09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B09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D0699A2" wp14:editId="6140B697">
                <wp:simplePos x="0" y="0"/>
                <wp:positionH relativeFrom="column">
                  <wp:posOffset>-476250</wp:posOffset>
                </wp:positionH>
                <wp:positionV relativeFrom="paragraph">
                  <wp:posOffset>-596900</wp:posOffset>
                </wp:positionV>
                <wp:extent cx="6672580" cy="911225"/>
                <wp:effectExtent l="0" t="0" r="762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911225"/>
                          <a:chOff x="677" y="505"/>
                          <a:chExt cx="10508" cy="1435"/>
                        </a:xfrm>
                      </wpg:grpSpPr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7" y="698"/>
                            <a:ext cx="4900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6DF47" w14:textId="77777777" w:rsidR="00B15B09" w:rsidRDefault="00341F59" w:rsidP="003C7DA3">
                              <w:pPr>
                                <w:spacing w:line="440" w:lineRule="exact"/>
                                <w:jc w:val="right"/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</w:pP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t xml:space="preserve">The Presbyterian Church </w:t>
                              </w:r>
                            </w:p>
                            <w:p w14:paraId="0B80867B" w14:textId="77777777" w:rsidR="00341F59" w:rsidRPr="002B03CF" w:rsidRDefault="00341F59" w:rsidP="003C7DA3">
                              <w:pPr>
                                <w:spacing w:line="440" w:lineRule="exact"/>
                                <w:jc w:val="right"/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</w:pP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t>in Canada</w:t>
                              </w: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br/>
                              </w:r>
                            </w:p>
                            <w:p w14:paraId="5CB3CE6F" w14:textId="77777777" w:rsidR="00341F59" w:rsidRPr="00341F59" w:rsidRDefault="00341F59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945" y="1800"/>
                            <a:ext cx="10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505"/>
                            <a:ext cx="1022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699A2" id="Group 12" o:spid="_x0000_s1027" style="position:absolute;left:0;text-align:left;margin-left:-37.5pt;margin-top:-47pt;width:525.4pt;height:71.75pt;z-index:251656704;mso-width-relative:margin;mso-height-relative:margin" coordorigin="677,505" coordsize="10508,14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2cTnLAwAA4wkAAA4AAABkcnMvZTJvRG9jLnhtbLxWbW/bNhD+PqD/&#10;gdD3RpZiO7EQpciSNiuQbcGa/QCaoiSiEsmRtGXv1+/uKL8lzVp0WA1YOPLI091zz93p6t2m79ha&#10;Oq+MLpPsbJIwqYWplG7K5M+nD28vE+YD1xXvjJZlspU+eXf95qerwRYyN63pKukYGNG+GGyZtCHY&#10;Ik29aGXP/ZmxUoOyNq7nAZauSSvHB7Ded2k+mczTwbjKOiOk97B7F5XJNdmvaynC73XtZWBdmYBv&#10;gZ6Onkt8ptdXvGgct60Soxv8O7zoudLw0r2pOx44Wzn1wlSvhDPe1OFMmD41da2EpBggmmzyLJp7&#10;Z1aWYmmKobF7mADaZzh9t1nx2/rRMVWVSZ4wzXtIEb2VZTliM9imgCP3zn6yjy4GCOKDEZ89qNPn&#10;elw38TBbDr+aCuzxVTCEzaZ2PZqAqNmGUrDdp0BuAhOwOZ9f5LNLyJQA3SLL8nwWcyRaSCRem19c&#10;JAyUs8le8368nE1mE+AbXs2m56ROeRFfS66OrmFcQDd/QNT/N0Q/tdxKSpRHuEZEz3eIPmF0P5sN&#10;m0ZM6RACysIGtsFbwsdHXJk2ty3XjbzxFviL2sOWc2ZoJa/A4QyNQVh7azEsj3a/hv0OxPniMsK7&#10;w3+6mIzgZ/mUKLBHkBfW+XAvTc9QKBMH3pHjfP3gAzpzOIJ51uaD6jrY50WnTzbgIO6Q8+hv9Dxs&#10;lhuiIkWGgS1NtYVonIl1C30GhNa4vxM2QM2Wif9rxZ1MWPdRAyKLbDrFIqfFdHaRw8Ida5bHGq4F&#10;mCqTkLAo3obYGFbWqaYl4KPXN8DgWlGEB69G94FFP4hO0x2dHpSWbH5EpVsda1Ns9FibB8K85BCR&#10;9WlroTRPKBStYICvU4jVnbK/7Ag7FvJiOqOKzC6BO5TuHZuySY4JwYIkzetc6iCmb+YSG8rkPLuY&#10;xaoxnaqQaJgr75rlbefYmmO/px9VCWiOj0Ff1RV5irX0fpQDV12Uv8zPyEbkOYJEibdKFPAfOzNI&#10;L/rI1ycY3AorJHGcgv032ei5+7yyb2GIWB7UUnUqbGkgAibolF4/KoGswMWhJUGiYpMHLb6UUfnv&#10;zsQbUMRKUIf/NxbdvOhEp1ZSXJ54sQTq7PKE8hgv1NyzYfYFyOKgvDNi1Usd4uR3soPQjfatsh4K&#10;vZD9UlbQlj5W0DEFfHUEoDjUsg6Rld6JP6BlUd59cDKIFjlTA3fGfcj7XkEBHHzGcF6vC7QzVsNs&#10;juPreEAdVQMMWZpO2eJ/7607h4GuKMKfiEtfEiCdfKocr+nU4dvs+h8AAAD//wMAUEsDBBQABgAI&#10;AAAAIQB9S1vTbg8AAJwdAAAUAAAAZHJzL21lZGlhL2ltYWdlMS5lbWa0mHtwH9V1x3fv4yd7E4gC&#10;xJMHtEuCYjMTr/b9aF0XkGxDwCAkoAkUWln6Sdjo4UhygKahkJkWUpomnZIMtAwwZdzSThKctkmZ&#10;ZkoLNaV0SuiExx8Z4hJgMgE74D4odjot/Zz9/Rb9LBz5r650Z/fevffcc77ne865+3Mdx5mhNdde&#10;Hh5pOtyv6XecgVMdx9+yfavjuM7dZzjOrzCueubI4yHjON/QjnOO6ziHV7xzXjTOzX+qHQQ4v3OK&#10;49xE2zZ8wRBLzmmm/jEPj9JY7vhbh0fkPsq8j3EfGBneujEKEm/gxZeeevokL/ZDf37HLm/TJm/w&#10;ovbc9NK1fpInlbd5s7e4tNAenz3J+5QX+Tt9L2RmFNPS0F9oe7/kz9VDDPjXeYPbxiJ/etErwqBM&#10;Sj8Lgywr/VmvSIMiS/2sCPIq98swKKrIz9m/yvwbvSIJwpS3ZRBXlZ8XQVZUfhYHeZj4n/byMgjz&#10;2C+ioCwrn7lZFvtljAh5mQYpElkTytI4yKLMz/KgilJ5y/5J6qd5UMS8DQNepmxWyK4ok+WRn2ZB&#10;XkayJmE4i4I8y1iaZUEsopgUFj69MqxVi4tU1sZBimEsSqNEVC3TWNYWYSxrkyBi/7QMkhwRKZLo&#10;RUHIjSURyCQ51lX+hIfRIVokcRCHqaiYFYkfh4j3syrIqgSggypOO1MrTI+ALcwFraiK/Rw4au1j&#10;VgBZKTOLjHdNd0bQT7LKByoMBcA0YZlsX4BXAphskMiyGAxSv2ICtrI7t6jENh9/5iECAT8qZSbO&#10;KGI/rlA+95FfxZnYkOIE/InYGJsgAU5nbYggmQuyeDPyY3jAgglP/Jb4CY4X44sgQXqaBhEaHksh&#10;tkSfMPKjEOFlLpyqgiTpDKQpdlUAC1q8TyJMwygcJ904jkVl3IA3KlahMZMwNIMndHAXKytsEo8I&#10;QIxW+KBEjRS3+SXKo6gYyquywD2RTIU0qFDiaDxUMJwnMjeu6DEYxSImgb0TXon/IWEFhDIpQjpv&#10;oVdUiO550TGlqywDkOVtY7Adukm3a2ovFOiBmLQUoSU3oBGSoW7JMh8yZJAB3XPYRK9K6IVBTACx&#10;tIMiDk0BnbCKcQHwlGJ12qxM8CMm4CdiBOlwFMNKntEsL/0KPEGZ5WVeMBMrSxAq0UMwh3+gBzBV&#10;WiMgAcegbFVLLURACVrsWMgCEgREFHtQkm0jCF9DWIAs/RDr4DUCoRG7xCUgYm2tc8wmy4hUMHEl&#10;QjNexRq8UbshBTGoIAQnM0Uxvs8IhJpD4EcnE4lYXaMgrCHW6JcYhaBE2EevYKFAgyokICCa8Dr0&#10;A1BUFnd2cg27ZiAQhZK1ajpllaAWhYS2wCj5CnoWQSGI5ND9WH2BArYjgiBNUXvWY0lJiBNCOTcW&#10;CfnzjLfgntRSSY45mYe1EvxEIujCTCQV+IFeKrHPJAa7PRxJnsXly2/RZblTwd3lqSRDsKOfYQNx&#10;BqPZM8o6QVmQKHI04SaWSqwQ8pJlyWiSdUlKJZEnXeAnLcHCChkyG9cSUdAInwmmMpuu7AdKOamI&#10;qI3rOINXqbhHUhv2IJlAgt7CimNR67gnY0dyaYY2s+yU4GXyPerhGXEYAJKzZQtIiF51N6wzRRQR&#10;RRCSDE/5IuVTzygKrCHeIjJn3qlqYc0beS9ZD4AKGBOFsJcEA0QJ2TcKoT55i6QvPhJF5C3dlPIg&#10;3ThFL/IQdggEPXp3pheEI5VIqCSGkLHRGdVglYAkslNIAmXxAgp0e3UAVuQi6UNSuBOBOjWsYGOI&#10;K0yS0lbXIKgbIi/Fu6ALs2LoTqHDGr+E3VJgoSJZqJabUQ8psAmJp+sJsnuKXnipIrbohXXFEn3F&#10;MqpzJ7Vl1FK6JAmoKgSpSNuIjhAl9ko1QLbkZcnyRIyYH1E6xFEov4wGLO5wghIspCPaO/0ErMnF&#10;9EqqOFUohXXdcE9ArCafpGhektBqCsQonPsJtCJPiRoxwFLpJEWIXpKbpLpX3EQPyVypvK5tFmZ2&#10;tai1KnMKIyGGFnUOkqxDccwIEtGRWsNOBbwGPfFRApZ15alzKSVXikydZyuoxj4l5CULy9yUGwcE&#10;/EA27dbVjGqHszAMr8TQjnLQOSB1cCWmZKoUZFKFJDXYJGcTpnazccz6jns5ZOCbmPRYsKmcGuoT&#10;QiF1DUiXTSP9SuhS9xNSUF27O8WYtaGUekwFgZizDJrRkyLLPnEndRN9hLDAUqfkkErIVHEZBSBO&#10;mcrprGNpp4qwTUQyhp1lSdWEKpAUVFJyspymCmEnFULOAxGb1hpIAWWqYH6sthPelJxnhegRjGHb&#10;WTl2RiS5CJZIvuXYJmfKCJ1T/MAJkHEIGKGJhAvdCppEyM9xHxmiQu0o4qRB8eQQKFlH6gPKkHaI&#10;p4wEIzGRShDIaVDedroTnvCWRNIMiFJ4oO6CJs7LJGaYnmHMhAc8FUpKdSmhPwexOo1KugJXvCtH&#10;i0jglWRLP5eMw0AOXvJaLKcrIUU3bbrCLSwOWSa5TVzQQbMiaWAeAuQQgbxObJRwq075Oc4h0EuG&#10;5SANvSWwKf/ErxxtJzzpkxfox9CIXsyxQt7WUyXRS6f2uaQXqVCkIjIU8vJO6SglrxfQRBifQnJO&#10;m4ijxlOT5FsBBQCfpCUnFQqREAoWJ7VHKB91Ug5hS30WjiFonYbInFTZSgoRGb6qy1ne8VskSMuH&#10;DXWdQI+I1hAKH0sekgQVkqRFWFaxnNagQQ4dWCXkQUbO1qguJ04ySSHAMLc+WMnng+DV/b5iEj0+&#10;F2IpPJQn8VzDcKEZ1YlqmmIDHANvkk3MHDgg5yK8JwesCW+jLCLUJTeRzshencObMIOMJ/Vc/CUg&#10;UvNyQkUSEEjRK2Ns6XwtHWuZBM6lXntusvMFKU/yiZn0fGqOLMxPjLWX/KsG+R71r/YGt9ywtG1s&#10;aXyp7cuXqHxNpkwfle9Q/rsSZKj5WL3sxt1tf3mZNzh2rj81PrPY5mm7T1zG3uAlI83Q/O7m6ZKR&#10;7X7kDZ63LfYHh9tT43tmlrzBy4dGe7vnX9bz7rLeV8u6RO/QZWR8ms1Hxhfac0t+Vms/ONpenN+z&#10;MNFe9MX6UW9waH5uifeLvnx41+Z1bct75I2xfY/ZRc+ri/fMLvpXhb5MHwW4ZYVkx2PBEYUWvcEL&#10;d06yRPQdBeih+T2oBwLb25M7x8+bv0Gkvf1l3yuw7BE4xE8BSzvn54bFQxuGfy4OozIkOxO8/Fqw&#10;MUzXh+H6sxE6P3miKbh+cs9Ee8HfMDJ28fzC7PjMzl9rLwRTC+Oz7evnF647u8emqkeFjsOHxpfG&#10;Z+anBWeMa2CWzkXjO9ozi76A1YvrDQvtKX6oiEIvfPsi6jNq1hQ/atRXUpEC6id/rhkjfYOxXMtj&#10;SUH4vmOMZLlijKM54MnVs7biALNiLA35PWXlGLXmHWNx0TNvaWF850x7of7JZgzsxLbB0fn5JV/g&#10;gmMXzE3N++I9eR72r9o0FbejPBlPJybak+VUVVbtqF0kO3aMl5NxkU9NbD7xjJoYi0vjC0s1oGmS&#10;FN7AwJZLtnqO815+V3o3bQ2NrtNPa661PPTTqpbjbO3rzJN+c72Lh35a85vVOp5F1vtp/GRVP8vv&#10;V+/rPvM7l3MSrZ/WXBfy0N/tWO4/TxNdPkTrpzXXJ3mQ38Ca663uJTI718V957akOc4mBkTGEE30&#10;+f+Uux75Yq/Y2XsN0JG9ZZyfDetnxX2lffv4rfB+jBD7fFpzNfbJ+n36fvMJ7vc1L7k378/k+WU9&#10;bDJz6tvtSb3J/Ka+rW6361v1M/q/lLSr9OP6XH2JWa+fM2fqPtu0t9TL5nX1ZfOC2mZ+pB7TTfu2&#10;utz8nbrD7FePmO+qj9hD6mrb0nfa9TprfVD/RusU/WCrT7/W+rH6cN9q+r+qP9wn+ktrrkb/9zDw&#10;r9rre1r/uPW4fqq1X/9j61798dbX9LtbD+tH7Q/1HXX7B/1ndi/92/Wz9rP6fHuLPmoEl19g/Rpa&#10;w5ezwPI1QFtNn7PMa67oMklrrkYf4e2Z5rD7s+bf3NPNf7gH9AfUfr1NPaV/XX1Xf1F9T9+vfqj/&#10;Sh3VX1VrzL3qNPN7qjRTarOJ1EeZP8C6s1gve6zUbS26Kfy9mm5rjdKrYfWmDvTreof+T323PtN8&#10;QZ9vPqOnzZS+02zV38ar3zFvqJfME+oV8xX1A3O1usfsVrvM7WrIPKhW2/c8s0/JvhsaQLg3mKCy&#10;c7Z5XK0zL6q1xtWryRH9V9qtCcC+E9itbV9t90XH2V/i6CfmA/pNE+D1rfots0UbO6zX2iE9ZjN9&#10;C6z8ffsttdU+otbZ55XIWqnDXrB/4AQ67DUP1DrsPo4O72Pst8zf6hnzfX2FUeZz5iTzVXOKeZr2&#10;DO25brP2vSaya82V9iiR8oL+F/tN7bZu1H9ip/QnbFuvs3v0QXOTfsx8Sct+K/W8AqwqdF0N4yts&#10;VeeDn4bVtN1mbrCj5vP2SvOw3W3esNNmY+sXzRF7svlr22eW7Aazy240v2pjI7JW6jCNDredQIdp&#10;e1utw+RxsJIY2myXzHvsLvO82WX+yFxndpgbzenmDlOar5vLzX6zxzxr7jY/Mo+ZN8y/m5+YzLr2&#10;FnvEPGMPmL+0D5kv2ruN7LFSt4PodQb6rYbPQXOGFS6fcxzd1jJ20MT2sNlij2L9afZz9lJ7r91n&#10;v27vs5+019izraxfue9h9l1HbVlt38NmXWvV2DXP2VfNPfafzJx90Gyzt5oBvLTGpuYo7DloDukD&#10;5mVym2vutEPmO3bOHLYPmDUtkbtSnwNw2TuBPge0V+vz03hyQB+BoS+RX5+0/6Ofs/3mBeubQ3bE&#10;9LeuMee2LjQ3tVpmZ+sHeqglshodNoHhGtpm2vtpF9BS2l7aw7QBmsQs183Ns9SxU2kyfrw6KLGJ&#10;Oavi+4Bu1TXkIeY1V5OjpA7L+yv0Bx1ff9lx9fcdoz33FXW1+8/qIfdW9S71IdopNI8/V61VV7pv&#10;ure6l7p/7n7U/Qt3wP2G+xF3n3uW+2n34+7zzs+oV50j6qjzPX2++m0y/F1mWv2BuZb7tepO88vq&#10;v/XfqM9opUP+/leN6SfVrL5H/b3W6g/1p9zP61Pd6/W3nM8S4aJXg11Tp+5C35NPkI/uYsZqfPqm&#10;86i+3N1uXnHvMYfUgD2iitbr6qbWq+r61hPqjNbvuvtt9dbpNnWeUPc5O9QXnK+oLznPKpHb6LPS&#10;l4Kr+Eri+mu0xn883rzy7MJYfUlMfKz7LLfGJ4RM91r9bLaBWcIL2fdk2mk0ufpp8vx/AAAA//8D&#10;AFBLAwQUAAYACAAAACEAiDqhi+EAAAAKAQAADwAAAGRycy9kb3ducmV2LnhtbEyPQUvDQBCF74L/&#10;YRnBW7uJNtbEbEop6qkUbAXxNs1Ok9Dsbshuk/TfO5709h7zePO+fDWZVgzU+8ZZBfE8AkG2dLqx&#10;lYLPw9vsGYQPaDW2zpKCK3lYFbc3OWbajfaDhn2oBJdYn6GCOoQuk9KXNRn0c9eR5dvJ9QYD276S&#10;useRy00rH6LoSRpsLH+osaNNTeV5fzEK3kcc14/x67A9nzbX70Oy+9rGpNT93bR+ARFoCn9h+J3P&#10;06HgTUd3sdqLVsFsmTBLYJEuWHAiXSYMc1SwSBOQRS7/IxQ/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ECLQAUAAYACAAAACEApuZR+wwBAAAVAgAAEwAAAAAAAAAAAAAAAAAAAAAAW0NvbnRlbnRfVHlw&#10;ZXNdLnhtbFBLAQItABQABgAIAAAAIQA4/SH/1gAAAJQBAAALAAAAAAAAAAAAAAAAAD0BAABfcmVs&#10;cy8ucmVsc1BLAQItABQABgAIAAAAIQBqNnE5ywMAAOMJAAAOAAAAAAAAAAAAAAAAADwCAABkcnMv&#10;ZTJvRG9jLnhtbFBLAQItABQABgAIAAAAIQB9S1vTbg8AAJwdAAAUAAAAAAAAAAAAAAAAADMGAABk&#10;cnMvbWVkaWEvaW1hZ2UxLmVtZlBLAQItABQABgAIAAAAIQCIOqGL4QAAAAoBAAAPAAAAAAAAAAAA&#10;AAAAANMVAABkcnMvZG93bnJldi54bWxQSwECLQAUAAYACAAAACEAjiIJQroAAAAhAQAAGQAAAAAA&#10;AAAAAAAAAADhFgAAZHJzL19yZWxzL2Uyb0RvYy54bWwucmVsc1BLBQYAAAAABgAGAHwBAADSF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77;top:698;width:490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o:lock v:ext="edit" aspectratio="t"/>
                  <v:textbox>
                    <w:txbxContent>
                      <w:p w14:paraId="5F16DF47" w14:textId="77777777" w:rsidR="00B15B09" w:rsidRDefault="00341F59" w:rsidP="003C7DA3">
                        <w:pPr>
                          <w:spacing w:line="440" w:lineRule="exact"/>
                          <w:jc w:val="right"/>
                          <w:rPr>
                            <w:rFonts w:ascii="Martel" w:hAnsi="Martel" w:cs="Martel"/>
                            <w:sz w:val="36"/>
                            <w:szCs w:val="36"/>
                          </w:rPr>
                        </w:pP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t xml:space="preserve">The Presbyterian Church </w:t>
                        </w:r>
                      </w:p>
                      <w:p w14:paraId="0B80867B" w14:textId="77777777" w:rsidR="00341F59" w:rsidRPr="002B03CF" w:rsidRDefault="00341F59" w:rsidP="003C7DA3">
                        <w:pPr>
                          <w:spacing w:line="440" w:lineRule="exact"/>
                          <w:jc w:val="right"/>
                          <w:rPr>
                            <w:rFonts w:ascii="Martel" w:hAnsi="Martel" w:cs="Martel"/>
                            <w:sz w:val="36"/>
                            <w:szCs w:val="36"/>
                          </w:rPr>
                        </w:pP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t>in Canada</w:t>
                        </w: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br/>
                        </w:r>
                      </w:p>
                      <w:p w14:paraId="5CB3CE6F" w14:textId="77777777" w:rsidR="00341F59" w:rsidRPr="00341F59" w:rsidRDefault="00341F59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line id="Line 6" o:spid="_x0000_s1029" style="position:absolute;flip:x;visibility:visible;mso-wrap-style:square" from="945,1800" to="11185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xfvwAAANoAAAAPAAAAZHJzL2Rvd25yZXYueG1sRE9ba8Iw&#10;FH4f7D+EI/gyNLWIlM4oTqhsvnl7PzRnabfmpCRRu3+/CIM9fnz35XqwnbiRD61jBbNpBoK4drpl&#10;o+B8qiYFiBCRNXaOScEPBVivnp+WWGp35wPdjtGIFMKhRAVNjH0pZagbshimridO3KfzFmOC3kjt&#10;8Z7CbSfzLFtIiy2nhgZ72jZUfx+vNs34OBXFXO+9eXsx1Vd+yatdsVNqPBo2ryAiDfFf/Od+1wrm&#10;8LiS/CBXvwAAAP//AwBQSwECLQAUAAYACAAAACEA2+H2y+4AAACFAQAAEwAAAAAAAAAAAAAAAAAA&#10;AAAAW0NvbnRlbnRfVHlwZXNdLnhtbFBLAQItABQABgAIAAAAIQBa9CxbvwAAABUBAAALAAAAAAAA&#10;AAAAAAAAAB8BAABfcmVscy8ucmVsc1BLAQItABQABgAIAAAAIQAHpQxfvwAAANoAAAAPAAAAAAAA&#10;AAAAAAAAAAcCAABkcnMvZG93bnJldi54bWxQSwUGAAAAAAMAAwC3AAAA8wIAAAAA&#10;" strokeweight=".25pt">
                  <o:lock v:ext="edit" aspectratio="t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5680;top:505;width:1022;height:1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XawwAAANoAAAAPAAAAZHJzL2Rvd25yZXYueG1sRI9BawIx&#10;FITvBf9DeIK3miho7dYoIsgKPXXbg709N6+bxc3Lsonr+u8bodDjMDPfMOvt4BrRUxdqzxpmUwWC&#10;uPSm5krD1+fheQUiRGSDjWfScKcA283oaY2Z8Tf+oL6IlUgQDhlqsDG2mZShtOQwTH1LnLwf3zmM&#10;SXaVNB3eEtw1cq7UUjqsOS1YbGlvqbwUV5coTV98X9Tu9XA/z9XZvuTv+SnXejIedm8gIg3xP/zX&#10;PhoNC3hcSTdAbn4BAAD//wMAUEsBAi0AFAAGAAgAAAAhANvh9svuAAAAhQEAABMAAAAAAAAAAAAA&#10;AAAAAAAAAFtDb250ZW50X1R5cGVzXS54bWxQSwECLQAUAAYACAAAACEAWvQsW78AAAAVAQAACwAA&#10;AAAAAAAAAAAAAAAfAQAAX3JlbHMvLnJlbHNQSwECLQAUAAYACAAAACEAmCul2s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319BE7DB" w14:textId="77777777" w:rsidR="00560C48" w:rsidRPr="00560C48" w:rsidRDefault="00560C48" w:rsidP="00560C48">
      <w:pPr>
        <w:ind w:right="18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5874D1C4" w14:textId="77777777" w:rsidR="00A75D3F" w:rsidRDefault="00A75D3F" w:rsidP="009909C8">
      <w:pPr>
        <w:ind w:right="180"/>
        <w:jc w:val="center"/>
        <w:rPr>
          <w:rFonts w:asciiTheme="majorHAnsi" w:hAnsiTheme="majorHAnsi" w:cstheme="majorHAnsi"/>
          <w:b/>
          <w:bCs/>
          <w:iCs/>
          <w:sz w:val="36"/>
          <w:szCs w:val="36"/>
          <w:lang w:val="en-US"/>
        </w:rPr>
      </w:pPr>
    </w:p>
    <w:p w14:paraId="0EDE3422" w14:textId="60DC2987" w:rsidR="008447C4" w:rsidRPr="008447C4" w:rsidRDefault="008447C4" w:rsidP="008447C4">
      <w:pPr>
        <w:ind w:right="180"/>
        <w:jc w:val="center"/>
        <w:rPr>
          <w:rFonts w:asciiTheme="majorHAnsi" w:hAnsiTheme="majorHAnsi" w:cstheme="majorHAnsi"/>
          <w:b/>
          <w:bCs/>
          <w:iCs/>
          <w:sz w:val="36"/>
          <w:szCs w:val="36"/>
          <w:lang w:val="en-CA"/>
        </w:rPr>
      </w:pPr>
      <w:r w:rsidRPr="008447C4">
        <w:rPr>
          <w:rFonts w:asciiTheme="majorHAnsi" w:hAnsiTheme="majorHAnsi" w:cstheme="majorHAnsi"/>
          <w:b/>
          <w:bCs/>
          <w:iCs/>
          <w:sz w:val="36"/>
          <w:szCs w:val="36"/>
          <w:lang w:val="en-CA"/>
        </w:rPr>
        <w:t>HOLY COMMUNION</w:t>
      </w:r>
    </w:p>
    <w:p w14:paraId="7D82A542" w14:textId="77777777" w:rsidR="008447C4" w:rsidRPr="008447C4" w:rsidRDefault="008447C4" w:rsidP="008447C4">
      <w:pPr>
        <w:ind w:right="180"/>
        <w:jc w:val="center"/>
        <w:rPr>
          <w:rFonts w:asciiTheme="majorHAnsi" w:hAnsiTheme="majorHAnsi" w:cstheme="majorHAnsi"/>
          <w:iCs/>
          <w:sz w:val="24"/>
          <w:szCs w:val="24"/>
          <w:lang w:val="en-CA"/>
        </w:rPr>
      </w:pPr>
      <w:r w:rsidRPr="008447C4">
        <w:rPr>
          <w:rFonts w:asciiTheme="majorHAnsi" w:hAnsiTheme="majorHAnsi" w:cstheme="majorHAnsi"/>
          <w:iCs/>
          <w:sz w:val="24"/>
          <w:szCs w:val="24"/>
          <w:lang w:val="en-CA"/>
        </w:rPr>
        <w:t xml:space="preserve">(Section 7.7 in </w:t>
      </w:r>
      <w:r w:rsidRPr="008447C4">
        <w:rPr>
          <w:rFonts w:asciiTheme="majorHAnsi" w:hAnsiTheme="majorHAnsi" w:cstheme="majorHAnsi"/>
          <w:i/>
          <w:iCs/>
          <w:sz w:val="24"/>
          <w:szCs w:val="24"/>
          <w:lang w:val="en-CA"/>
        </w:rPr>
        <w:t>Living Faith</w:t>
      </w:r>
      <w:r w:rsidRPr="008447C4">
        <w:rPr>
          <w:rFonts w:asciiTheme="majorHAnsi" w:hAnsiTheme="majorHAnsi" w:cstheme="majorHAnsi"/>
          <w:iCs/>
          <w:sz w:val="24"/>
          <w:szCs w:val="24"/>
          <w:lang w:val="en-CA"/>
        </w:rPr>
        <w:t>)</w:t>
      </w:r>
      <w:bookmarkStart w:id="0" w:name="_GoBack"/>
      <w:bookmarkEnd w:id="0"/>
    </w:p>
    <w:p w14:paraId="26D93D48" w14:textId="77777777" w:rsidR="009909C8" w:rsidRDefault="009909C8" w:rsidP="009909C8">
      <w:pPr>
        <w:ind w:right="180"/>
        <w:jc w:val="both"/>
        <w:rPr>
          <w:rFonts w:asciiTheme="majorHAnsi" w:hAnsiTheme="majorHAnsi" w:cstheme="majorHAnsi"/>
          <w:bCs/>
          <w:iCs/>
          <w:lang w:val="en-US"/>
        </w:rPr>
      </w:pP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2058"/>
        <w:gridCol w:w="6222"/>
      </w:tblGrid>
      <w:tr w:rsidR="008447C4" w:rsidRPr="008447C4" w14:paraId="39E2CE84" w14:textId="77777777" w:rsidTr="008447C4">
        <w:tc>
          <w:tcPr>
            <w:tcW w:w="2058" w:type="dxa"/>
            <w:hideMark/>
          </w:tcPr>
          <w:p w14:paraId="0FB4772F" w14:textId="77777777" w:rsidR="008447C4" w:rsidRPr="008447C4" w:rsidRDefault="008447C4" w:rsidP="008447C4">
            <w:pPr>
              <w:ind w:left="720" w:right="720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>7.7.1</w:t>
            </w:r>
          </w:p>
        </w:tc>
        <w:tc>
          <w:tcPr>
            <w:tcW w:w="6222" w:type="dxa"/>
            <w:hideMark/>
          </w:tcPr>
          <w:p w14:paraId="194D04B8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>In breaking bread and drinking wine</w:t>
            </w:r>
          </w:p>
          <w:p w14:paraId="3ABAB4A0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 Jesus told us to remember him. </w:t>
            </w:r>
          </w:p>
          <w:p w14:paraId="27B0374B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In this action </w:t>
            </w:r>
          </w:p>
          <w:p w14:paraId="2E45F191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called Holy Communion, Lord's Supper, or Eucharist, </w:t>
            </w:r>
          </w:p>
          <w:p w14:paraId="4C511FCB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Christ offers himself to us </w:t>
            </w:r>
          </w:p>
          <w:p w14:paraId="5F3D7999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and we present ourselves to him </w:t>
            </w:r>
          </w:p>
          <w:p w14:paraId="546ECE07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>in worship and adoration.</w:t>
            </w:r>
          </w:p>
        </w:tc>
      </w:tr>
      <w:tr w:rsidR="008447C4" w:rsidRPr="008447C4" w14:paraId="15B14A96" w14:textId="77777777" w:rsidTr="008447C4">
        <w:tc>
          <w:tcPr>
            <w:tcW w:w="2058" w:type="dxa"/>
            <w:hideMark/>
          </w:tcPr>
          <w:p w14:paraId="4D196DFA" w14:textId="77777777" w:rsidR="008447C4" w:rsidRPr="008447C4" w:rsidRDefault="008447C4" w:rsidP="008447C4">
            <w:pPr>
              <w:ind w:left="720" w:right="720"/>
              <w:rPr>
                <w:rFonts w:asciiTheme="majorHAnsi" w:hAnsiTheme="majorHAnsi" w:cstheme="majorHAnsi"/>
                <w:bCs/>
                <w:iCs/>
                <w:lang w:val="en-CA"/>
              </w:rPr>
            </w:pPr>
          </w:p>
        </w:tc>
        <w:tc>
          <w:tcPr>
            <w:tcW w:w="6222" w:type="dxa"/>
            <w:hideMark/>
          </w:tcPr>
          <w:p w14:paraId="639CE95C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</w:tr>
      <w:tr w:rsidR="008447C4" w:rsidRPr="008447C4" w14:paraId="570C924B" w14:textId="77777777" w:rsidTr="008447C4">
        <w:tc>
          <w:tcPr>
            <w:tcW w:w="2058" w:type="dxa"/>
            <w:hideMark/>
          </w:tcPr>
          <w:p w14:paraId="4D872001" w14:textId="77777777" w:rsidR="008447C4" w:rsidRPr="008447C4" w:rsidRDefault="008447C4" w:rsidP="008447C4">
            <w:pPr>
              <w:ind w:left="720" w:right="720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>7.7.2</w:t>
            </w:r>
          </w:p>
        </w:tc>
        <w:tc>
          <w:tcPr>
            <w:tcW w:w="6222" w:type="dxa"/>
            <w:hideMark/>
          </w:tcPr>
          <w:p w14:paraId="53E39317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In Holy Communion </w:t>
            </w:r>
          </w:p>
          <w:p w14:paraId="5C8EB331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Christ places his table in this world </w:t>
            </w:r>
          </w:p>
          <w:p w14:paraId="697D56D5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to feed and bless his people. </w:t>
            </w:r>
          </w:p>
          <w:p w14:paraId="08792923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The Holy Spirit so unites us in Christ </w:t>
            </w:r>
          </w:p>
          <w:p w14:paraId="2B2BCB94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that in receiving the bread and wine in faith </w:t>
            </w:r>
          </w:p>
          <w:p w14:paraId="4A2DB885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>we share in his body and blood.</w:t>
            </w:r>
          </w:p>
        </w:tc>
      </w:tr>
      <w:tr w:rsidR="008447C4" w:rsidRPr="008447C4" w14:paraId="655DA6DE" w14:textId="77777777" w:rsidTr="008447C4">
        <w:tc>
          <w:tcPr>
            <w:tcW w:w="2058" w:type="dxa"/>
            <w:hideMark/>
          </w:tcPr>
          <w:p w14:paraId="18552822" w14:textId="77777777" w:rsidR="008447C4" w:rsidRPr="008447C4" w:rsidRDefault="008447C4" w:rsidP="008447C4">
            <w:pPr>
              <w:ind w:left="720" w:right="720"/>
              <w:rPr>
                <w:rFonts w:asciiTheme="majorHAnsi" w:hAnsiTheme="majorHAnsi" w:cstheme="majorHAnsi"/>
                <w:bCs/>
                <w:iCs/>
                <w:lang w:val="en-CA"/>
              </w:rPr>
            </w:pPr>
          </w:p>
        </w:tc>
        <w:tc>
          <w:tcPr>
            <w:tcW w:w="6222" w:type="dxa"/>
            <w:hideMark/>
          </w:tcPr>
          <w:p w14:paraId="15F14E83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</w:tr>
      <w:tr w:rsidR="008447C4" w:rsidRPr="008447C4" w14:paraId="265FF60B" w14:textId="77777777" w:rsidTr="008447C4">
        <w:tc>
          <w:tcPr>
            <w:tcW w:w="2058" w:type="dxa"/>
            <w:hideMark/>
          </w:tcPr>
          <w:p w14:paraId="54D78417" w14:textId="77777777" w:rsidR="008447C4" w:rsidRPr="008447C4" w:rsidRDefault="008447C4" w:rsidP="008447C4">
            <w:pPr>
              <w:ind w:left="720" w:right="720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>7.7.3</w:t>
            </w:r>
          </w:p>
        </w:tc>
        <w:tc>
          <w:tcPr>
            <w:tcW w:w="6222" w:type="dxa"/>
            <w:hideMark/>
          </w:tcPr>
          <w:p w14:paraId="6AF34058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The Lord's Supper is a joyful mystery </w:t>
            </w:r>
          </w:p>
          <w:p w14:paraId="10F84F95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whereby Jesus takes the bread and wine </w:t>
            </w:r>
          </w:p>
          <w:p w14:paraId="2111B1EA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to represent his atoning sacrifice, </w:t>
            </w:r>
          </w:p>
          <w:p w14:paraId="3EE32CFC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deepening our union with himself </w:t>
            </w:r>
          </w:p>
          <w:p w14:paraId="2C418442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and with each other, </w:t>
            </w:r>
          </w:p>
          <w:p w14:paraId="687BA11B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giving us of his life and strength. </w:t>
            </w:r>
          </w:p>
          <w:p w14:paraId="69E06D6F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Here Christ is present in his world </w:t>
            </w:r>
          </w:p>
          <w:p w14:paraId="61D3395A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>proclaiming salvation until he comes--</w:t>
            </w:r>
          </w:p>
          <w:p w14:paraId="7F4C1F76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>a symbol of hope for a troubled age.</w:t>
            </w:r>
          </w:p>
        </w:tc>
      </w:tr>
      <w:tr w:rsidR="008447C4" w:rsidRPr="008447C4" w14:paraId="16CDA0B3" w14:textId="77777777" w:rsidTr="008447C4">
        <w:tc>
          <w:tcPr>
            <w:tcW w:w="2058" w:type="dxa"/>
            <w:hideMark/>
          </w:tcPr>
          <w:p w14:paraId="4A6EC75B" w14:textId="77777777" w:rsidR="008447C4" w:rsidRPr="008447C4" w:rsidRDefault="008447C4" w:rsidP="008447C4">
            <w:pPr>
              <w:ind w:left="720" w:right="720"/>
              <w:rPr>
                <w:rFonts w:asciiTheme="majorHAnsi" w:hAnsiTheme="majorHAnsi" w:cstheme="majorHAnsi"/>
                <w:bCs/>
                <w:iCs/>
                <w:lang w:val="en-CA"/>
              </w:rPr>
            </w:pPr>
          </w:p>
        </w:tc>
        <w:tc>
          <w:tcPr>
            <w:tcW w:w="6222" w:type="dxa"/>
            <w:hideMark/>
          </w:tcPr>
          <w:p w14:paraId="16E2D337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</w:tr>
      <w:tr w:rsidR="008447C4" w:rsidRPr="008447C4" w14:paraId="38AE5F18" w14:textId="77777777" w:rsidTr="008447C4">
        <w:tc>
          <w:tcPr>
            <w:tcW w:w="2058" w:type="dxa"/>
            <w:hideMark/>
          </w:tcPr>
          <w:p w14:paraId="699AC3F3" w14:textId="77777777" w:rsidR="008447C4" w:rsidRPr="008447C4" w:rsidRDefault="008447C4" w:rsidP="008447C4">
            <w:pPr>
              <w:ind w:left="720" w:right="720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>7.7.4</w:t>
            </w:r>
          </w:p>
        </w:tc>
        <w:tc>
          <w:tcPr>
            <w:tcW w:w="6222" w:type="dxa"/>
            <w:hideMark/>
          </w:tcPr>
          <w:p w14:paraId="715C21B5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The Eucharist is thanksgiving to God. </w:t>
            </w:r>
          </w:p>
          <w:p w14:paraId="76861430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We pray for the world </w:t>
            </w:r>
          </w:p>
          <w:p w14:paraId="10C163F6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and with gratitude offer our lives to God. </w:t>
            </w:r>
          </w:p>
          <w:p w14:paraId="662484D8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We celebrate his victory over death </w:t>
            </w:r>
          </w:p>
          <w:p w14:paraId="22094051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and anticipate the joyous feast we shall have </w:t>
            </w:r>
          </w:p>
          <w:p w14:paraId="57F521D7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in his coming kingdom. </w:t>
            </w:r>
          </w:p>
          <w:p w14:paraId="72201AB5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We pledge allegiance to Christ as Lord, </w:t>
            </w:r>
          </w:p>
          <w:p w14:paraId="54AD7748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are fed as one church, </w:t>
            </w:r>
          </w:p>
          <w:p w14:paraId="1DC5E3CB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receive these signs of his love, </w:t>
            </w:r>
          </w:p>
          <w:p w14:paraId="4BC0A608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>and are marked as his.</w:t>
            </w:r>
          </w:p>
        </w:tc>
      </w:tr>
      <w:tr w:rsidR="008447C4" w:rsidRPr="008447C4" w14:paraId="27316518" w14:textId="77777777" w:rsidTr="008447C4">
        <w:tc>
          <w:tcPr>
            <w:tcW w:w="2058" w:type="dxa"/>
            <w:hideMark/>
          </w:tcPr>
          <w:p w14:paraId="1482DB90" w14:textId="77777777" w:rsidR="008447C4" w:rsidRPr="008447C4" w:rsidRDefault="008447C4" w:rsidP="008447C4">
            <w:pPr>
              <w:ind w:left="720" w:right="720"/>
              <w:rPr>
                <w:rFonts w:asciiTheme="majorHAnsi" w:hAnsiTheme="majorHAnsi" w:cstheme="majorHAnsi"/>
                <w:bCs/>
                <w:iCs/>
                <w:lang w:val="en-CA"/>
              </w:rPr>
            </w:pPr>
          </w:p>
        </w:tc>
        <w:tc>
          <w:tcPr>
            <w:tcW w:w="6222" w:type="dxa"/>
            <w:hideMark/>
          </w:tcPr>
          <w:p w14:paraId="7B2DCD7E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</w:tr>
      <w:tr w:rsidR="008447C4" w:rsidRPr="008447C4" w14:paraId="7C792F15" w14:textId="77777777" w:rsidTr="008447C4">
        <w:tc>
          <w:tcPr>
            <w:tcW w:w="2058" w:type="dxa"/>
            <w:hideMark/>
          </w:tcPr>
          <w:p w14:paraId="2D00092F" w14:textId="77777777" w:rsidR="008447C4" w:rsidRPr="008447C4" w:rsidRDefault="008447C4" w:rsidP="008447C4">
            <w:pPr>
              <w:ind w:left="720" w:right="720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>7.7.5</w:t>
            </w:r>
          </w:p>
        </w:tc>
        <w:tc>
          <w:tcPr>
            <w:tcW w:w="6222" w:type="dxa"/>
            <w:hideMark/>
          </w:tcPr>
          <w:p w14:paraId="756D2424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Those who belong to Christ come gladly to his table </w:t>
            </w:r>
          </w:p>
          <w:p w14:paraId="771071A2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to make a memorial of his life and death, </w:t>
            </w:r>
          </w:p>
          <w:p w14:paraId="4CE45E18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 xml:space="preserve">to celebrate his presence, </w:t>
            </w:r>
          </w:p>
          <w:p w14:paraId="6FFA9D80" w14:textId="77777777" w:rsidR="008447C4" w:rsidRPr="008447C4" w:rsidRDefault="008447C4" w:rsidP="008447C4">
            <w:pPr>
              <w:ind w:left="720" w:right="720"/>
              <w:jc w:val="both"/>
              <w:rPr>
                <w:rFonts w:asciiTheme="majorHAnsi" w:hAnsiTheme="majorHAnsi" w:cstheme="majorHAnsi"/>
                <w:bCs/>
                <w:iCs/>
                <w:lang w:val="en-CA"/>
              </w:rPr>
            </w:pPr>
            <w:r w:rsidRPr="008447C4">
              <w:rPr>
                <w:rFonts w:asciiTheme="majorHAnsi" w:hAnsiTheme="majorHAnsi" w:cstheme="majorHAnsi"/>
                <w:bCs/>
                <w:iCs/>
                <w:lang w:val="en-CA"/>
              </w:rPr>
              <w:t>and together as his church offer him thanks.</w:t>
            </w:r>
          </w:p>
        </w:tc>
      </w:tr>
    </w:tbl>
    <w:p w14:paraId="501034EF" w14:textId="77777777" w:rsidR="008447C4" w:rsidRPr="008447C4" w:rsidRDefault="008447C4" w:rsidP="008447C4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</w:p>
    <w:p w14:paraId="0A201D49" w14:textId="45F9801B" w:rsidR="008F724B" w:rsidRPr="00A75D3F" w:rsidRDefault="008F724B" w:rsidP="008447C4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sectPr w:rsidR="008F724B" w:rsidRPr="00A75D3F" w:rsidSect="000C48AF">
      <w:footerReference w:type="default" r:id="rId9"/>
      <w:pgSz w:w="12240" w:h="15840"/>
      <w:pgMar w:top="1440" w:right="1440" w:bottom="1440" w:left="1440" w:header="41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338E4" w14:textId="77777777" w:rsidR="007E0E8B" w:rsidRDefault="007E0E8B" w:rsidP="00626B9D">
      <w:r>
        <w:separator/>
      </w:r>
    </w:p>
  </w:endnote>
  <w:endnote w:type="continuationSeparator" w:id="0">
    <w:p w14:paraId="47E4711F" w14:textId="77777777" w:rsidR="007E0E8B" w:rsidRDefault="007E0E8B" w:rsidP="0062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artel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52DB" w14:textId="77777777" w:rsidR="00341F59" w:rsidRPr="00F611FB" w:rsidRDefault="00F611FB" w:rsidP="00F611FB">
    <w:pPr>
      <w:pStyle w:val="Footer"/>
      <w:pBdr>
        <w:top w:val="single" w:sz="2" w:space="5" w:color="1B264B"/>
      </w:pBdr>
      <w:jc w:val="center"/>
      <w:rPr>
        <w:rFonts w:ascii="Garamond" w:hAnsi="Garamond"/>
        <w:color w:val="000000"/>
        <w:sz w:val="16"/>
        <w:szCs w:val="16"/>
      </w:rPr>
    </w:pPr>
    <w:r w:rsidRPr="00F611FB">
      <w:rPr>
        <w:rFonts w:ascii="Martel" w:hAnsi="Martel"/>
        <w:color w:val="000000"/>
        <w:sz w:val="16"/>
        <w:szCs w:val="16"/>
      </w:rPr>
      <w:t>50 Wynford Dr</w:t>
    </w:r>
    <w:r w:rsidR="00B15B09">
      <w:rPr>
        <w:rFonts w:ascii="Martel" w:hAnsi="Martel"/>
        <w:color w:val="000000"/>
        <w:sz w:val="16"/>
        <w:szCs w:val="16"/>
      </w:rPr>
      <w:t xml:space="preserve">ive, Toronto </w:t>
    </w:r>
    <w:r w:rsidRPr="00F611FB">
      <w:rPr>
        <w:rFonts w:ascii="Martel" w:hAnsi="Martel"/>
        <w:color w:val="000000"/>
        <w:sz w:val="16"/>
        <w:szCs w:val="16"/>
      </w:rPr>
      <w:t>ON M3C 1J7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416-441-1111 or 1-800-619-7301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presbyterian.ca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D27D" w14:textId="77777777" w:rsidR="007E0E8B" w:rsidRDefault="007E0E8B" w:rsidP="00626B9D">
      <w:r>
        <w:separator/>
      </w:r>
    </w:p>
  </w:footnote>
  <w:footnote w:type="continuationSeparator" w:id="0">
    <w:p w14:paraId="3FCB48D2" w14:textId="77777777" w:rsidR="007E0E8B" w:rsidRDefault="007E0E8B" w:rsidP="00626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8B"/>
    <w:rsid w:val="0002280B"/>
    <w:rsid w:val="000242A1"/>
    <w:rsid w:val="00047DDD"/>
    <w:rsid w:val="00075A71"/>
    <w:rsid w:val="00082716"/>
    <w:rsid w:val="000859C1"/>
    <w:rsid w:val="000B7403"/>
    <w:rsid w:val="000C48AF"/>
    <w:rsid w:val="000E4E56"/>
    <w:rsid w:val="001330C7"/>
    <w:rsid w:val="00167806"/>
    <w:rsid w:val="001724B9"/>
    <w:rsid w:val="00247D52"/>
    <w:rsid w:val="00291333"/>
    <w:rsid w:val="002B03CF"/>
    <w:rsid w:val="00341F59"/>
    <w:rsid w:val="00377D33"/>
    <w:rsid w:val="00387A98"/>
    <w:rsid w:val="003C0B69"/>
    <w:rsid w:val="003C7DA3"/>
    <w:rsid w:val="003E437F"/>
    <w:rsid w:val="003F5042"/>
    <w:rsid w:val="00421EE1"/>
    <w:rsid w:val="00453AA0"/>
    <w:rsid w:val="00453AC7"/>
    <w:rsid w:val="004750E7"/>
    <w:rsid w:val="004852A5"/>
    <w:rsid w:val="004A34F6"/>
    <w:rsid w:val="004E702C"/>
    <w:rsid w:val="004F5B95"/>
    <w:rsid w:val="005271D5"/>
    <w:rsid w:val="0052752A"/>
    <w:rsid w:val="0054141F"/>
    <w:rsid w:val="00560C48"/>
    <w:rsid w:val="0057775C"/>
    <w:rsid w:val="005879FF"/>
    <w:rsid w:val="005B474A"/>
    <w:rsid w:val="005D0CD0"/>
    <w:rsid w:val="005F7A8C"/>
    <w:rsid w:val="00626B9D"/>
    <w:rsid w:val="00637200"/>
    <w:rsid w:val="0064386A"/>
    <w:rsid w:val="00653748"/>
    <w:rsid w:val="00665B68"/>
    <w:rsid w:val="006C221A"/>
    <w:rsid w:val="006D5627"/>
    <w:rsid w:val="006E3EDC"/>
    <w:rsid w:val="00704BE4"/>
    <w:rsid w:val="00723410"/>
    <w:rsid w:val="00734E8E"/>
    <w:rsid w:val="007940FE"/>
    <w:rsid w:val="007C39AE"/>
    <w:rsid w:val="007C545F"/>
    <w:rsid w:val="007E0E8B"/>
    <w:rsid w:val="007F283A"/>
    <w:rsid w:val="008001D3"/>
    <w:rsid w:val="008447C4"/>
    <w:rsid w:val="00886820"/>
    <w:rsid w:val="008A53CC"/>
    <w:rsid w:val="008C3934"/>
    <w:rsid w:val="008F724B"/>
    <w:rsid w:val="008F794A"/>
    <w:rsid w:val="00986813"/>
    <w:rsid w:val="009909C8"/>
    <w:rsid w:val="009D61B0"/>
    <w:rsid w:val="009E0314"/>
    <w:rsid w:val="009E1F0A"/>
    <w:rsid w:val="00A132C8"/>
    <w:rsid w:val="00A3253E"/>
    <w:rsid w:val="00A70E25"/>
    <w:rsid w:val="00A75D3F"/>
    <w:rsid w:val="00AE5043"/>
    <w:rsid w:val="00B15B09"/>
    <w:rsid w:val="00B52228"/>
    <w:rsid w:val="00BD3E8F"/>
    <w:rsid w:val="00C01DDF"/>
    <w:rsid w:val="00C243C7"/>
    <w:rsid w:val="00C35AA7"/>
    <w:rsid w:val="00C4248B"/>
    <w:rsid w:val="00CF1033"/>
    <w:rsid w:val="00D06612"/>
    <w:rsid w:val="00D22578"/>
    <w:rsid w:val="00DA6384"/>
    <w:rsid w:val="00DD6088"/>
    <w:rsid w:val="00DE794D"/>
    <w:rsid w:val="00E20D4C"/>
    <w:rsid w:val="00E220AD"/>
    <w:rsid w:val="00E6658D"/>
    <w:rsid w:val="00ED363C"/>
    <w:rsid w:val="00EE4003"/>
    <w:rsid w:val="00F10ABD"/>
    <w:rsid w:val="00F406A2"/>
    <w:rsid w:val="00F41405"/>
    <w:rsid w:val="00F415D3"/>
    <w:rsid w:val="00F611FB"/>
    <w:rsid w:val="00F77E97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B8C091B"/>
  <w15:docId w15:val="{65D776B6-B288-4D82-A72D-E5CC207C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42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042"/>
    <w:rPr>
      <w:color w:val="0000FF"/>
      <w:u w:val="single"/>
    </w:rPr>
  </w:style>
  <w:style w:type="paragraph" w:styleId="BodyText">
    <w:name w:val="Body Text"/>
    <w:basedOn w:val="Normal"/>
    <w:rsid w:val="003F5042"/>
    <w:pPr>
      <w:jc w:val="center"/>
    </w:pPr>
    <w:rPr>
      <w:rFonts w:ascii="Garamond" w:hAnsi="Garamond"/>
      <w:b/>
      <w:sz w:val="18"/>
    </w:rPr>
  </w:style>
  <w:style w:type="paragraph" w:styleId="Header">
    <w:name w:val="header"/>
    <w:basedOn w:val="Normal"/>
    <w:link w:val="HeaderChar"/>
    <w:uiPriority w:val="99"/>
    <w:unhideWhenUsed/>
    <w:rsid w:val="00626B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6B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6B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6B9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3C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S\New%20letterhead\New\Pcclthd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FEE88-BE70-4DE9-815F-909441FE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Pcclthd2</Template>
  <TotalTime>0</TotalTime>
  <Pages>1</Pages>
  <Words>235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Canada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2</cp:revision>
  <cp:lastPrinted>2021-07-19T15:39:00Z</cp:lastPrinted>
  <dcterms:created xsi:type="dcterms:W3CDTF">2021-07-19T16:03:00Z</dcterms:created>
  <dcterms:modified xsi:type="dcterms:W3CDTF">2021-07-19T16:03:00Z</dcterms:modified>
</cp:coreProperties>
</file>