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Pr="003F0B40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lang w:val="en-US"/>
        </w:rPr>
      </w:pPr>
    </w:p>
    <w:p w14:paraId="3D1ED77A" w14:textId="77777777" w:rsidR="003F0B40" w:rsidRPr="003F0B40" w:rsidRDefault="003F0B40" w:rsidP="003F0B40">
      <w:pPr>
        <w:ind w:right="180"/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bookmarkStart w:id="0" w:name="_GoBack"/>
      <w:r w:rsidRPr="003F0B40">
        <w:rPr>
          <w:rFonts w:asciiTheme="majorHAnsi" w:hAnsiTheme="majorHAnsi" w:cstheme="majorHAnsi"/>
          <w:b/>
          <w:bCs/>
          <w:sz w:val="36"/>
          <w:szCs w:val="36"/>
          <w:lang w:val="en-US"/>
        </w:rPr>
        <w:t>Prayer for Refugees</w:t>
      </w:r>
    </w:p>
    <w:bookmarkEnd w:id="0"/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42818075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God of life and freedom.</w:t>
      </w:r>
    </w:p>
    <w:p w14:paraId="7D29F11A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4D13622A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When Abraham’s family wandered,</w:t>
      </w:r>
    </w:p>
    <w:p w14:paraId="7BA9B880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when Moses took refuge in the desert, </w:t>
      </w:r>
    </w:p>
    <w:p w14:paraId="3917FF23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when the Hebrew people fled into the wilderness,</w:t>
      </w:r>
    </w:p>
    <w:p w14:paraId="68A3A64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when the Israelites lived in exile,</w:t>
      </w:r>
    </w:p>
    <w:p w14:paraId="692EACFC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you called them,</w:t>
      </w:r>
    </w:p>
    <w:p w14:paraId="3EAF2C6B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and gave them words of comfort and promises of hope.</w:t>
      </w:r>
    </w:p>
    <w:p w14:paraId="6147DBC9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1CC7A2D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In Christ you crossed the border.</w:t>
      </w:r>
    </w:p>
    <w:p w14:paraId="31BEA60A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You put on frail flesh,</w:t>
      </w:r>
    </w:p>
    <w:p w14:paraId="79F48D3E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were born and lived your life </w:t>
      </w:r>
    </w:p>
    <w:p w14:paraId="35DB8BE5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always on the move in a dangerous world.  </w:t>
      </w:r>
    </w:p>
    <w:p w14:paraId="42929A25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From your first night you slept in a bed and</w:t>
      </w:r>
    </w:p>
    <w:p w14:paraId="0D306200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a place that was not your own.</w:t>
      </w:r>
    </w:p>
    <w:p w14:paraId="142C445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You and your family fled terror and found refuge in foreign lands.</w:t>
      </w:r>
    </w:p>
    <w:p w14:paraId="014662C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You were always the guest in the homes and tables of strangers.</w:t>
      </w:r>
    </w:p>
    <w:p w14:paraId="0447FD02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You were not always sure of your next meal.</w:t>
      </w:r>
    </w:p>
    <w:p w14:paraId="58C1D63F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1F450DC8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This day/night we remember before you</w:t>
      </w:r>
    </w:p>
    <w:p w14:paraId="372E728C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those who lives are more like yours </w:t>
      </w:r>
    </w:p>
    <w:p w14:paraId="0BED23E1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than we can imagine or care to acknowledge:</w:t>
      </w:r>
    </w:p>
    <w:p w14:paraId="23861900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those who are without homes,</w:t>
      </w:r>
    </w:p>
    <w:p w14:paraId="6A79D98F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who have been uprooted from their communities and countries,  </w:t>
      </w:r>
    </w:p>
    <w:p w14:paraId="5F9C2481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who have had to flee for their lives,</w:t>
      </w:r>
    </w:p>
    <w:p w14:paraId="043155BD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who have left families and friends,</w:t>
      </w:r>
    </w:p>
    <w:p w14:paraId="73B2E43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who live precarious </w:t>
      </w:r>
      <w:proofErr w:type="gramStart"/>
      <w:r w:rsidRPr="003F0B40">
        <w:rPr>
          <w:rFonts w:asciiTheme="majorHAnsi" w:hAnsiTheme="majorHAnsi" w:cstheme="majorHAnsi"/>
          <w:bCs/>
          <w:iCs/>
          <w:lang w:val="en-US"/>
        </w:rPr>
        <w:t>lives.</w:t>
      </w:r>
      <w:proofErr w:type="gramEnd"/>
    </w:p>
    <w:p w14:paraId="30E9E06F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1753BCB2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We pray for your protection and care for those who suffer and must take refuge because of war, politics, natural disaster, status, race, gender, sexuality, and faith.</w:t>
      </w:r>
    </w:p>
    <w:p w14:paraId="027ABF40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3A07B1C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We mourn, we are moved, and we are angered by the loss that marks the lives of so many: the loss of dignity, of respect, of security, of community, of family, and of stability.  </w:t>
      </w:r>
    </w:p>
    <w:p w14:paraId="543BC343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13BEB304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You have called us to be citizens of your kingdom.  </w:t>
      </w:r>
    </w:p>
    <w:p w14:paraId="15E6537B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We pray for the people of this country </w:t>
      </w:r>
    </w:p>
    <w:p w14:paraId="401D63E9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and of the church,</w:t>
      </w:r>
    </w:p>
    <w:p w14:paraId="428EAD66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that we may not be indifferent or naïve, </w:t>
      </w:r>
    </w:p>
    <w:p w14:paraId="769EEE07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afraid or overwhelmed, </w:t>
      </w:r>
    </w:p>
    <w:p w14:paraId="4A1E89CA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discouraged or blind to hope and options to help</w:t>
      </w:r>
    </w:p>
    <w:p w14:paraId="1098DEFB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or silent in the call for justice.</w:t>
      </w:r>
    </w:p>
    <w:p w14:paraId="53AEF96E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Open our hearts and our doors </w:t>
      </w:r>
    </w:p>
    <w:p w14:paraId="7AA3DE47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to the stranger, </w:t>
      </w:r>
    </w:p>
    <w:p w14:paraId="7B934A84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to the widow and the orphan and all that are dear to you,</w:t>
      </w:r>
    </w:p>
    <w:p w14:paraId="5C9EAC8D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 xml:space="preserve">to your presence that we may encounter in the foreigner, </w:t>
      </w:r>
    </w:p>
    <w:p w14:paraId="36AFCAA7" w14:textId="6E0AE70D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Cs/>
          <w:iCs/>
          <w:lang w:val="en-US"/>
        </w:rPr>
        <w:t>and strengthen us to witness to the love of God for all people.</w:t>
      </w:r>
    </w:p>
    <w:p w14:paraId="03CE106A" w14:textId="72099143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3F0B40">
        <w:rPr>
          <w:rFonts w:asciiTheme="majorHAnsi" w:hAnsiTheme="majorHAnsi" w:cstheme="majorHAnsi"/>
          <w:b/>
          <w:bCs/>
          <w:lang w:val="en-US"/>
        </w:rPr>
        <w:t>Amen</w:t>
      </w:r>
    </w:p>
    <w:p w14:paraId="13586E01" w14:textId="77777777" w:rsidR="003F0B40" w:rsidRPr="003F0B40" w:rsidRDefault="003F0B40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0A201D49" w14:textId="76405484" w:rsidR="008F724B" w:rsidRPr="00A75D3F" w:rsidRDefault="008F724B" w:rsidP="003F0B40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E5043"/>
    <w:rsid w:val="00B15B09"/>
    <w:rsid w:val="00B52228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79CA-FBB6-4634-9C34-21DE63F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1</TotalTime>
  <Pages>2</Pages>
  <Words>330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2021-07-19T17:18:00Z</dcterms:created>
  <dcterms:modified xsi:type="dcterms:W3CDTF">2021-07-19T17:18:00Z</dcterms:modified>
</cp:coreProperties>
</file>